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9789" w14:textId="59719E22" w:rsidR="00C23397" w:rsidRDefault="00E9237A" w:rsidP="009B17B9">
      <w:r>
        <w:rPr>
          <w:noProof/>
          <w:color w:val="0000FF"/>
        </w:rPr>
        <w:drawing>
          <wp:anchor distT="0" distB="0" distL="114300" distR="114300" simplePos="0" relativeHeight="251658243" behindDoc="1" locked="0" layoutInCell="1" allowOverlap="1" wp14:anchorId="1CDC02B6" wp14:editId="56D583A0">
            <wp:simplePos x="0" y="0"/>
            <wp:positionH relativeFrom="column">
              <wp:posOffset>-377918</wp:posOffset>
            </wp:positionH>
            <wp:positionV relativeFrom="paragraph">
              <wp:posOffset>-544489</wp:posOffset>
            </wp:positionV>
            <wp:extent cx="2151219" cy="771525"/>
            <wp:effectExtent l="0" t="0" r="1905" b="0"/>
            <wp:wrapNone/>
            <wp:docPr id="5" name="irc_mi" descr="Image result for fedex ground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dex ground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7" b="50572"/>
                    <a:stretch/>
                  </pic:blipFill>
                  <pic:spPr bwMode="auto">
                    <a:xfrm>
                      <a:off x="0" y="0"/>
                      <a:ext cx="2155821" cy="7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1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7607EFCB" wp14:editId="76CC5C62">
                <wp:simplePos x="0" y="0"/>
                <wp:positionH relativeFrom="margin">
                  <wp:posOffset>1771650</wp:posOffset>
                </wp:positionH>
                <wp:positionV relativeFrom="paragraph">
                  <wp:posOffset>-340995</wp:posOffset>
                </wp:positionV>
                <wp:extent cx="5238750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1D8" w14:textId="77777777" w:rsidR="006D3386" w:rsidRDefault="00E30A9F" w:rsidP="006D3386">
                            <w:pPr>
                              <w:jc w:val="center"/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color w:val="482F92"/>
                                <w:sz w:val="80"/>
                                <w:szCs w:val="80"/>
                              </w:rPr>
                              <w:t xml:space="preserve">Flexible </w:t>
                            </w:r>
                            <w:r w:rsidR="00723F91" w:rsidRPr="00073002">
                              <w:rPr>
                                <w:rFonts w:ascii="Univers-Light" w:hAnsi="Univers-Light" w:cs="Univers-Light"/>
                                <w:color w:val="482F92"/>
                                <w:sz w:val="80"/>
                                <w:szCs w:val="80"/>
                              </w:rPr>
                              <w:t>Shifts Offered</w:t>
                            </w:r>
                            <w:r w:rsidR="006D3386" w:rsidRPr="006D3386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A3C769" w14:textId="77777777" w:rsidR="006D3386" w:rsidRDefault="006D3386" w:rsidP="006D3386">
                            <w:pPr>
                              <w:jc w:val="center"/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 xml:space="preserve">To apply go </w:t>
                            </w:r>
                            <w:r w:rsidR="00423C9F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5C92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  <w:u w:val="single"/>
                              </w:rPr>
                              <w:t>groundwarehousejobs.fedex.com</w:t>
                            </w:r>
                            <w:r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4B0938" w14:textId="77777777" w:rsidR="006D3386" w:rsidRPr="00C535A5" w:rsidRDefault="006D3386" w:rsidP="006D33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225C92"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Text </w:t>
                            </w:r>
                            <w:r w:rsidR="00C23397" w:rsidRPr="00225C92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>FXGflyer</w:t>
                            </w:r>
                            <w:r w:rsidRPr="00225C92"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23397" w:rsidRPr="00225C92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>33011</w:t>
                            </w:r>
                          </w:p>
                          <w:p w14:paraId="672A6659" w14:textId="77777777" w:rsidR="00723F91" w:rsidRPr="00073002" w:rsidRDefault="00723F91" w:rsidP="0093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Univers-Light" w:hAnsi="Univers-Light" w:cs="Univers-Light"/>
                                <w:color w:val="482F92"/>
                                <w:sz w:val="80"/>
                                <w:szCs w:val="80"/>
                              </w:rPr>
                            </w:pPr>
                          </w:p>
                          <w:p w14:paraId="0A37501D" w14:textId="77777777" w:rsidR="00723F91" w:rsidRDefault="00723F91" w:rsidP="00723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E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26.85pt;width:412.5pt;height:10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ByIQIAAB4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rLxazGfo4ugrrubFdZ66l7Hq5bl1PnwWoEk81NRh8xM8&#10;Ozz4ENNh1UtI/M2Dks1GKpUMt9uulSMHhkLZpJUqeBOmDOlrejMrZwnZQHyfNKRlQCErqWu6yOMa&#10;pRXp+GSaFBKYVOMZM1HmxE+kZCQnDNsBAyNpW2iOyJSDUbA4YHjowP2hpEex1tT/3jMnKFFfDLJ9&#10;U0ynUd3JmM7mJRru0rO99DDDEaqmgZLxuA5pIiIPBu6wK61MfL1mcsoVRZhoPA1MVPmlnaJex3r1&#10;DAAA//8DAFBLAwQUAAYACAAAACEAjD38B+EAAAAMAQAADwAAAGRycy9kb3ducmV2LnhtbEyPwW7C&#10;MBBE75X6D9ZW6qUChwBJCXFQW6lVr1A+YBObJCJeR7Eh4e+7nNrb7s5o9k2+m2wnrmbwrSMFi3kE&#10;wlDldEu1guPP5+wVhA9IGjtHRsHNeNgVjw85ZtqNtDfXQ6gFh5DPUEETQp9J6avGWPRz1xti7eQG&#10;i4HXoZZ6wJHDbSfjKEqkxZb4Q4O9+WhMdT5crILT9/iy3ozlVzim+1Xyjm1auptSz0/T2xZEMFP4&#10;M8Mdn9GhYKbSXUh70SmI0w13CQpm62UK4u5YRCs+lTwl8RJkkcv/JYpfAAAA//8DAFBLAQItABQA&#10;BgAIAAAAIQC2gziS/gAAAOEBAAATAAAAAAAAAAAAAAAAAAAAAABbQ29udGVudF9UeXBlc10ueG1s&#10;UEsBAi0AFAAGAAgAAAAhADj9If/WAAAAlAEAAAsAAAAAAAAAAAAAAAAALwEAAF9yZWxzLy5yZWxz&#10;UEsBAi0AFAAGAAgAAAAhANi4gHIhAgAAHgQAAA4AAAAAAAAAAAAAAAAALgIAAGRycy9lMm9Eb2Mu&#10;eG1sUEsBAi0AFAAGAAgAAAAhAIw9/AfhAAAADAEAAA8AAAAAAAAAAAAAAAAAewQAAGRycy9kb3du&#10;cmV2LnhtbFBLBQYAAAAABAAEAPMAAACJBQAAAAA=&#10;" stroked="f">
                <v:textbox>
                  <w:txbxContent>
                    <w:p w14:paraId="636541D8" w14:textId="77777777" w:rsidR="006D3386" w:rsidRDefault="00E30A9F" w:rsidP="006D3386">
                      <w:pPr>
                        <w:jc w:val="center"/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color w:val="482F92"/>
                          <w:sz w:val="80"/>
                          <w:szCs w:val="80"/>
                        </w:rPr>
                        <w:t xml:space="preserve">Flexible </w:t>
                      </w:r>
                      <w:r w:rsidR="00723F91" w:rsidRPr="00073002">
                        <w:rPr>
                          <w:rFonts w:ascii="Univers-Light" w:hAnsi="Univers-Light" w:cs="Univers-Light"/>
                          <w:color w:val="482F92"/>
                          <w:sz w:val="80"/>
                          <w:szCs w:val="80"/>
                        </w:rPr>
                        <w:t>Shifts Offered</w:t>
                      </w:r>
                      <w:r w:rsidR="006D3386" w:rsidRPr="006D3386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A3C769" w14:textId="77777777" w:rsidR="006D3386" w:rsidRDefault="006D3386" w:rsidP="006D3386">
                      <w:pPr>
                        <w:jc w:val="center"/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 xml:space="preserve">To apply go </w:t>
                      </w:r>
                      <w:r w:rsidR="00423C9F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 xml:space="preserve"> </w:t>
                      </w:r>
                      <w:r w:rsidRPr="00225C92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  <w:u w:val="single"/>
                        </w:rPr>
                        <w:t>groundwarehousejobs.fedex.com</w:t>
                      </w:r>
                      <w:r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4B0938" w14:textId="77777777" w:rsidR="006D3386" w:rsidRPr="00C535A5" w:rsidRDefault="006D3386" w:rsidP="006D33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or </w:t>
                      </w:r>
                      <w:r w:rsidRPr="00225C92"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Text </w:t>
                      </w:r>
                      <w:r w:rsidR="00C23397" w:rsidRPr="00225C92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>FXGflyer</w:t>
                      </w:r>
                      <w:r w:rsidRPr="00225C92"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 to </w:t>
                      </w:r>
                      <w:r w:rsidR="00C23397" w:rsidRPr="00225C92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>33011</w:t>
                      </w:r>
                    </w:p>
                    <w:p w14:paraId="672A6659" w14:textId="77777777" w:rsidR="00723F91" w:rsidRPr="00073002" w:rsidRDefault="00723F91" w:rsidP="0093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Univers-Light" w:hAnsi="Univers-Light" w:cs="Univers-Light"/>
                          <w:color w:val="482F92"/>
                          <w:sz w:val="80"/>
                          <w:szCs w:val="80"/>
                        </w:rPr>
                      </w:pPr>
                    </w:p>
                    <w:p w14:paraId="0A37501D" w14:textId="77777777" w:rsidR="00723F91" w:rsidRDefault="00723F91" w:rsidP="00723F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DC1">
        <w:rPr>
          <w:noProof/>
        </w:rPr>
        <w:t xml:space="preserve"> </w:t>
      </w:r>
      <w:r w:rsidR="00150DBA">
        <w:rPr>
          <w:noProof/>
        </w:rPr>
        <w:t xml:space="preserve"> </w:t>
      </w:r>
    </w:p>
    <w:p w14:paraId="6C786CFF" w14:textId="1903AF9D" w:rsidR="008E4953" w:rsidRPr="00D912AE" w:rsidRDefault="008E4953" w:rsidP="00D912AE">
      <w:pPr>
        <w:pStyle w:val="NoSpacing"/>
        <w:rPr>
          <w:b/>
        </w:rPr>
      </w:pPr>
      <w:r w:rsidRPr="00D912AE">
        <w:rPr>
          <w:b/>
        </w:rPr>
        <w:t>Harrisburg Hub</w:t>
      </w:r>
    </w:p>
    <w:p w14:paraId="5CA7B1C5" w14:textId="15294CEA" w:rsidR="008E4953" w:rsidRPr="00D912AE" w:rsidRDefault="008E4953" w:rsidP="00D912A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912AE">
        <w:rPr>
          <w:rFonts w:ascii="Arial" w:hAnsi="Arial" w:cs="Arial"/>
          <w:color w:val="000000"/>
          <w:sz w:val="20"/>
          <w:szCs w:val="20"/>
        </w:rPr>
        <w:t>510 Industrial Drive</w:t>
      </w:r>
    </w:p>
    <w:p w14:paraId="285BBDDE" w14:textId="06D8F9EC" w:rsidR="008E4953" w:rsidRPr="00D912AE" w:rsidRDefault="008E4953" w:rsidP="00D912A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912AE">
        <w:rPr>
          <w:rFonts w:ascii="Arial" w:hAnsi="Arial" w:cs="Arial"/>
          <w:color w:val="000000"/>
          <w:sz w:val="20"/>
          <w:szCs w:val="20"/>
        </w:rPr>
        <w:t>Lewisberry, PA17339</w:t>
      </w:r>
    </w:p>
    <w:p w14:paraId="628FA552" w14:textId="29B0C412" w:rsidR="008E4953" w:rsidRPr="00D912AE" w:rsidRDefault="008E4953" w:rsidP="00D912A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912AE">
        <w:rPr>
          <w:rFonts w:ascii="Arial" w:hAnsi="Arial" w:cs="Arial"/>
          <w:color w:val="000000"/>
          <w:sz w:val="20"/>
          <w:szCs w:val="20"/>
        </w:rPr>
        <w:t>717-932-8223 or 717-932-8226</w:t>
      </w:r>
    </w:p>
    <w:p w14:paraId="5A39BBE3" w14:textId="2072F162" w:rsidR="00C23397" w:rsidRPr="00C23397" w:rsidRDefault="00DB1F7A" w:rsidP="00C23397">
      <w:r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39768BE4" wp14:editId="5D3C61D5">
                <wp:simplePos x="0" y="0"/>
                <wp:positionH relativeFrom="margin">
                  <wp:posOffset>-57785</wp:posOffset>
                </wp:positionH>
                <wp:positionV relativeFrom="paragraph">
                  <wp:posOffset>1141730</wp:posOffset>
                </wp:positionV>
                <wp:extent cx="7191375" cy="1095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8A57B" w14:textId="77777777" w:rsidR="00494861" w:rsidRPr="00DB1F7A" w:rsidRDefault="00494861" w:rsidP="00DB1F7A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1F7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Sign-On Bonus!</w:t>
                            </w:r>
                          </w:p>
                          <w:p w14:paraId="43614BCE" w14:textId="3678DBED" w:rsidR="00494861" w:rsidRPr="00DB1F7A" w:rsidRDefault="00DB1F7A" w:rsidP="00DB1F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</w:pPr>
                            <w:r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S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eptember 12, 2020 through November 7,</w:t>
                            </w:r>
                            <w:r w:rsidR="00164276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2020 will be eligible for up to $500 signing bonus.</w:t>
                            </w:r>
                          </w:p>
                          <w:p w14:paraId="06A5FBCD" w14:textId="2F973BE9" w:rsidR="00494861" w:rsidRPr="00DB1F7A" w:rsidRDefault="00DB1F7A" w:rsidP="00DB1F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</w:pPr>
                            <w:r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First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lump sum of $250 after the completion of 100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vertAlign w:val="superscript"/>
                              </w:rPr>
                              <w:t>th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hour during first 4 weeks of employment.</w:t>
                            </w:r>
                          </w:p>
                          <w:p w14:paraId="28B99269" w14:textId="0E2BF8F7" w:rsidR="00494861" w:rsidRPr="00DB1F7A" w:rsidRDefault="00DB1F7A" w:rsidP="00DB1F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</w:pPr>
                            <w:r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S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econd lump sum of $250 after completion of 100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vertAlign w:val="superscript"/>
                              </w:rPr>
                              <w:t>th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hour during the second 4 weeks of employment.</w:t>
                            </w:r>
                          </w:p>
                          <w:p w14:paraId="72327CB1" w14:textId="77777777" w:rsidR="00494861" w:rsidRPr="00DB1F7A" w:rsidRDefault="00494861" w:rsidP="004948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68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.55pt;margin-top:89.9pt;width:566.25pt;height:86.25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yLwIAAFkEAAAOAAAAZHJzL2Uyb0RvYy54bWysVFFv2jAQfp+0/2D5fSSh0JaIULFWTJNQ&#10;WwmmPhvHIZFsn2cbEvbrd3YCRd2epr2Y893l7r7vOzN/6JQkR2FdA7qg2SilRGgOZaP3Bf2xXX25&#10;p8R5pksmQYuCnoSjD4vPn+atycUYapClsASLaJe3pqC19yZPEsdroZgbgREagxVYxTxe7T4pLWux&#10;upLJOE1vkxZsaSxw4Rx6n/ogXcT6VSW4f6kqJzyRBcXZfDxtPHfhTBZzlu8tM3XDhzHYP0yhWKOx&#10;6aXUE/OMHGzzRynVcAsOKj/ioBKoqoaLiAHRZOkHNJuaGRGxIDnOXGhy/68sfz6+WtKUqB0lmimU&#10;aCs6T75CR7LATmtcjkkbg2m+Q3fIHPwOnQF0V1kVfhEOwTjyfLpwG4pxdN5ls+zmbkoJx1iWzqbh&#10;gnWS98+Ndf6bAEWCUVCL4kVO2XHtfJ96TgndNKwaKdHPcqlJW9Dbm2kaP7hEsLjU2COA6IcNlu92&#10;3QB5ALKD8oT4LPT74QxfNTjDmjn/yiwuBELCJfcveFQSsBcMFiU12F9/84d81AmjlLS4YAV1Pw/M&#10;Ckrkd40KzrLJJGxkvEymd2O82OvI7jqiD+oRcIdRJZwumiHfy7NZWVBv+BaWoSuGmObYu6D+bD76&#10;fu3xLXGxXMYk3EHD/FpvDA+lA5WB4W33xqwZZPCo4DOcV5HlH9Toc3s9lgcPVROlCjz3rA704/5G&#10;sYe3Fh7I9T1mvf8jLH4DAAD//wMAUEsDBBQABgAIAAAAIQBGteOe4gAAAAsBAAAPAAAAZHJzL2Rv&#10;d25yZXYueG1sTI9NT8JAEIbvJv6HzZh4g+2HKJRuCWlCTIwcQC7ctt2hbdyP2l2g+usdTnqcmSfv&#10;PG++Go1mFxx856yAeBoBQ1s71dlGwOFjM5kD80FaJbWzKOAbPayK+7tcZspd7Q4v+9AwCrE+kwLa&#10;EPqMc1+3aKSfuh4t3U5uMDLQODRcDfJK4UbzJIqeuZGdpQ+t7LFssf7cn42At3KzlbsqMfMfXb6+&#10;n9b91+E4E+LxYVwvgQUcwx8MN31Sh4KcKne2yjMtYLKIiaT9y4Iq3IA4SZ+AVQLSWZICL3L+v0Px&#10;CwAA//8DAFBLAQItABQABgAIAAAAIQC2gziS/gAAAOEBAAATAAAAAAAAAAAAAAAAAAAAAABbQ29u&#10;dGVudF9UeXBlc10ueG1sUEsBAi0AFAAGAAgAAAAhADj9If/WAAAAlAEAAAsAAAAAAAAAAAAAAAAA&#10;LwEAAF9yZWxzLy5yZWxzUEsBAi0AFAAGAAgAAAAhAMLMFDIvAgAAWQQAAA4AAAAAAAAAAAAAAAAA&#10;LgIAAGRycy9lMm9Eb2MueG1sUEsBAi0AFAAGAAgAAAAhAEa1457iAAAACwEAAA8AAAAAAAAAAAAA&#10;AAAAiQQAAGRycy9kb3ducmV2LnhtbFBLBQYAAAAABAAEAPMAAACYBQAAAAA=&#10;" filled="f" stroked="f" strokeweight=".5pt">
                <v:textbox>
                  <w:txbxContent>
                    <w:p w14:paraId="4528A57B" w14:textId="77777777" w:rsidR="00494861" w:rsidRPr="00DB1F7A" w:rsidRDefault="00494861" w:rsidP="00DB1F7A">
                      <w:pPr>
                        <w:autoSpaceDE w:val="0"/>
                        <w:autoSpaceDN w:val="0"/>
                        <w:spacing w:after="0" w:line="240" w:lineRule="auto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B1F7A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Sign-On Bonus!</w:t>
                      </w:r>
                    </w:p>
                    <w:p w14:paraId="43614BCE" w14:textId="3678DBED" w:rsidR="00494861" w:rsidRPr="00DB1F7A" w:rsidRDefault="00DB1F7A" w:rsidP="00DB1F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</w:pPr>
                      <w:r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S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eptember 12, 2020 through November 7,</w:t>
                      </w:r>
                      <w:r w:rsidR="00164276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2020 will be eligible for up to $500 signing bonus.</w:t>
                      </w:r>
                    </w:p>
                    <w:p w14:paraId="06A5FBCD" w14:textId="2F973BE9" w:rsidR="00494861" w:rsidRPr="00DB1F7A" w:rsidRDefault="00DB1F7A" w:rsidP="00DB1F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</w:pPr>
                      <w:r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First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lump sum of $250 after the completion of 100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vertAlign w:val="superscript"/>
                        </w:rPr>
                        <w:t>th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hour during first 4 weeks of employment.</w:t>
                      </w:r>
                    </w:p>
                    <w:p w14:paraId="28B99269" w14:textId="0E2BF8F7" w:rsidR="00494861" w:rsidRPr="00DB1F7A" w:rsidRDefault="00DB1F7A" w:rsidP="00DB1F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</w:pPr>
                      <w:r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S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econd lump sum of $250 after completion of 100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vertAlign w:val="superscript"/>
                        </w:rPr>
                        <w:t>th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hour during the second 4 weeks of employment.</w:t>
                      </w:r>
                    </w:p>
                    <w:p w14:paraId="72327CB1" w14:textId="77777777" w:rsidR="00494861" w:rsidRPr="00DB1F7A" w:rsidRDefault="00494861" w:rsidP="0049486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12D54A" wp14:editId="330FE19D">
                <wp:simplePos x="0" y="0"/>
                <wp:positionH relativeFrom="margin">
                  <wp:posOffset>47625</wp:posOffset>
                </wp:positionH>
                <wp:positionV relativeFrom="paragraph">
                  <wp:posOffset>317500</wp:posOffset>
                </wp:positionV>
                <wp:extent cx="6877050" cy="6527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2EC4B" w14:textId="5A82A2AC" w:rsidR="002C0892" w:rsidRPr="00DB1F7A" w:rsidRDefault="00494861" w:rsidP="00DB1F7A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1F7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$4.00 Surge Rate</w:t>
                            </w:r>
                            <w:r w:rsidR="002C0892" w:rsidRPr="00DB1F7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2158A49" w14:textId="31E0D37C" w:rsidR="00071AEF" w:rsidRPr="00DB1F7A" w:rsidRDefault="0033114B" w:rsidP="00DB1F7A">
                            <w:pPr>
                              <w:pStyle w:val="ListParagraph"/>
                              <w:autoSpaceDE w:val="0"/>
                              <w:autoSpaceDN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Earn and extra $4.00 per hour from 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September</w:t>
                            </w:r>
                            <w:r w:rsidR="00B171BD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27, 2020 through</w:t>
                            </w:r>
                            <w:r w:rsidR="00B171BD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861" w:rsidRPr="00DB1F7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December 26,2020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D54A" id="Text Box 7" o:spid="_x0000_s1028" type="#_x0000_t202" style="position:absolute;margin-left:3.75pt;margin-top:25pt;width:541.5pt;height:51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llLgIAAFgEAAAOAAAAZHJzL2Uyb0RvYy54bWysVE2P2jAQvVfqf7B8LwHK1yLCiu6KqhLa&#10;XQmqPRvHgUiJx7UNCf31fXaApdueql6c8cx4Pt6byey+qUp2VNYVpFPe63Q5U1pSVuhdyr9vlp8m&#10;nDkvdCZK0irlJ+X4/fzjh1ltpqpPeyozZRmCaDetTcr33ptpkji5V5VwHTJKw5iTrYTH1e6SzIoa&#10;0asy6Xe7o6QmmxlLUjkH7WNr5PMYP8+V9M957pRnZcpRm4+njec2nMl8JqY7K8y+kOcyxD9UUYlC&#10;I+k11KPwgh1s8UeoqpCWHOW+I6lKKM8LqWIP6KbXfdfNei+Mir0AHGeuMLn/F1Y+HV8sK7KUjznT&#10;ogJFG9V49oUaNg7o1MZN4bQ2cPMN1GD5ondQhqab3Fbhi3YY7MD5dMU2BJNQjibjcXcIk4RtNOyP&#10;JxH85O21sc5/VVSxIKTcgrsIqTiunEclcL24hGSalkVZRv5KzWoE/Yzwv1nwotR4GHpoaw2Sb7ZN&#10;7Lh/6WNL2QntWWrHwxm5LFDDSjj/IizmAWVjxv0zjrwk5KKzxNme7M+/6YM/aIKVsxrzlXL34yCs&#10;4qz8pkHgXW8wCAMZL4PhuI+LvbVsby36UD0QRriHbTIyisHflxcxt1S9YhUWIStMQkvkTrm/iA++&#10;nXqsklSLRXTCCBrhV3ptZAgdsAsIb5pXYc2ZBg8Cn+gyiWL6jo3Wt0V9cfCUF5GqgHOL6hl+jG9k&#10;8LxqYT9u79Hr7Ycw/wUAAP//AwBQSwMEFAAGAAgAAAAhAMJFV2nfAAAACQEAAA8AAABkcnMvZG93&#10;bnJldi54bWxMj0FPwzAMhe9I/IfISNxYQqVCKU2nqdKEhOCwsQs3t8naisYpTbYVfj3eid1sv6fn&#10;7xXL2Q3iaKfQe9Jwv1AgLDXe9NRq2H2s7zIQISIZHDxZDT82wLK8viowN/5EG3vcxlZwCIUcNXQx&#10;jrmUoemsw7DwoyXW9n5yGHmdWmkmPHG4G2Si1IN02BN/6HC0VWebr+3BaXit1u+4qROX/Q7Vy9t+&#10;NX7vPlOtb2/m1TOIaOf4b4YzPqNDyUy1P5AJYtDwmLJRQ6q40VlWT4ovNU9pkoEsC3nZoPwDAAD/&#10;/wMAUEsBAi0AFAAGAAgAAAAhALaDOJL+AAAA4QEAABMAAAAAAAAAAAAAAAAAAAAAAFtDb250ZW50&#10;X1R5cGVzXS54bWxQSwECLQAUAAYACAAAACEAOP0h/9YAAACUAQAACwAAAAAAAAAAAAAAAAAvAQAA&#10;X3JlbHMvLnJlbHNQSwECLQAUAAYACAAAACEA6cvZZS4CAABYBAAADgAAAAAAAAAAAAAAAAAuAgAA&#10;ZHJzL2Uyb0RvYy54bWxQSwECLQAUAAYACAAAACEAwkVXad8AAAAJAQAADwAAAAAAAAAAAAAAAACI&#10;BAAAZHJzL2Rvd25yZXYueG1sUEsFBgAAAAAEAAQA8wAAAJQFAAAAAA==&#10;" filled="f" stroked="f" strokeweight=".5pt">
                <v:textbox>
                  <w:txbxContent>
                    <w:p w14:paraId="1672EC4B" w14:textId="5A82A2AC" w:rsidR="002C0892" w:rsidRPr="00DB1F7A" w:rsidRDefault="00494861" w:rsidP="00DB1F7A">
                      <w:pPr>
                        <w:autoSpaceDE w:val="0"/>
                        <w:autoSpaceDN w:val="0"/>
                        <w:spacing w:after="0" w:line="240" w:lineRule="auto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B1F7A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$4.00 Surge Rate</w:t>
                      </w:r>
                      <w:r w:rsidR="002C0892" w:rsidRPr="00DB1F7A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  <w:p w14:paraId="52158A49" w14:textId="31E0D37C" w:rsidR="00071AEF" w:rsidRPr="00DB1F7A" w:rsidRDefault="0033114B" w:rsidP="00DB1F7A">
                      <w:pPr>
                        <w:pStyle w:val="ListParagraph"/>
                        <w:autoSpaceDE w:val="0"/>
                        <w:autoSpaceDN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Earn and extra $4.00 per hour from 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September</w:t>
                      </w:r>
                      <w:r w:rsidR="00B171BD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27, 2020 through</w:t>
                      </w:r>
                      <w:r w:rsidR="00B171BD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94861" w:rsidRPr="00DB1F7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December 26,2020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413"/>
        <w:tblW w:w="8190" w:type="dxa"/>
        <w:tblLook w:val="04A0" w:firstRow="1" w:lastRow="0" w:firstColumn="1" w:lastColumn="0" w:noHBand="0" w:noVBand="1"/>
      </w:tblPr>
      <w:tblGrid>
        <w:gridCol w:w="2718"/>
        <w:gridCol w:w="3587"/>
        <w:gridCol w:w="1885"/>
      </w:tblGrid>
      <w:tr w:rsidR="00DB1F7A" w14:paraId="0BBFB749" w14:textId="77777777" w:rsidTr="00DB1F7A">
        <w:trPr>
          <w:trHeight w:val="623"/>
        </w:trPr>
        <w:tc>
          <w:tcPr>
            <w:tcW w:w="2718" w:type="dxa"/>
            <w:shd w:val="clear" w:color="auto" w:fill="7030A0"/>
            <w:vAlign w:val="center"/>
          </w:tcPr>
          <w:p w14:paraId="61098CC4" w14:textId="77777777" w:rsidR="00DB1F7A" w:rsidRPr="00CC611A" w:rsidRDefault="00DB1F7A" w:rsidP="00DB1F7A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C611A">
              <w:rPr>
                <w:b/>
                <w:color w:val="FFFFFF" w:themeColor="background1"/>
                <w:sz w:val="30"/>
                <w:szCs w:val="30"/>
              </w:rPr>
              <w:t>Shift</w:t>
            </w:r>
            <w:r>
              <w:rPr>
                <w:b/>
                <w:color w:val="FFFFFF" w:themeColor="background1"/>
                <w:sz w:val="30"/>
                <w:szCs w:val="30"/>
              </w:rPr>
              <w:t>s</w:t>
            </w:r>
          </w:p>
        </w:tc>
        <w:tc>
          <w:tcPr>
            <w:tcW w:w="3587" w:type="dxa"/>
            <w:shd w:val="clear" w:color="auto" w:fill="7030A0"/>
            <w:vAlign w:val="center"/>
          </w:tcPr>
          <w:p w14:paraId="466A22E7" w14:textId="77777777" w:rsidR="00DB1F7A" w:rsidRPr="00CC611A" w:rsidRDefault="00DB1F7A" w:rsidP="00DB1F7A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Approximate Start Times</w:t>
            </w:r>
          </w:p>
        </w:tc>
        <w:tc>
          <w:tcPr>
            <w:tcW w:w="1885" w:type="dxa"/>
            <w:shd w:val="clear" w:color="auto" w:fill="7030A0"/>
            <w:vAlign w:val="center"/>
          </w:tcPr>
          <w:p w14:paraId="70C9E0BD" w14:textId="77777777" w:rsidR="00DB1F7A" w:rsidRPr="00CC611A" w:rsidRDefault="00DB1F7A" w:rsidP="00DB1F7A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C611A">
              <w:rPr>
                <w:b/>
                <w:color w:val="FFFFFF" w:themeColor="background1"/>
                <w:sz w:val="30"/>
                <w:szCs w:val="30"/>
              </w:rPr>
              <w:t>Hourly Rate</w:t>
            </w:r>
          </w:p>
        </w:tc>
      </w:tr>
      <w:tr w:rsidR="00DB1F7A" w14:paraId="7137F1D1" w14:textId="77777777" w:rsidTr="00DB1F7A">
        <w:trPr>
          <w:trHeight w:hRule="exact" w:val="720"/>
        </w:trPr>
        <w:tc>
          <w:tcPr>
            <w:tcW w:w="2718" w:type="dxa"/>
            <w:vAlign w:val="center"/>
          </w:tcPr>
          <w:p w14:paraId="54E7327A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DAY SORT</w:t>
            </w:r>
          </w:p>
        </w:tc>
        <w:tc>
          <w:tcPr>
            <w:tcW w:w="3587" w:type="dxa"/>
            <w:vAlign w:val="center"/>
          </w:tcPr>
          <w:p w14:paraId="44884CAF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Afternoon</w:t>
            </w:r>
            <w:r>
              <w:rPr>
                <w:b/>
                <w:bCs/>
                <w:sz w:val="24"/>
                <w:szCs w:val="24"/>
              </w:rPr>
              <w:t xml:space="preserve"> – Start time varies</w:t>
            </w:r>
          </w:p>
        </w:tc>
        <w:tc>
          <w:tcPr>
            <w:tcW w:w="1885" w:type="dxa"/>
            <w:vAlign w:val="center"/>
          </w:tcPr>
          <w:p w14:paraId="3BF2B1A9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$16.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8E4953">
              <w:rPr>
                <w:b/>
                <w:bCs/>
                <w:sz w:val="24"/>
                <w:szCs w:val="24"/>
              </w:rPr>
              <w:t xml:space="preserve"> PT</w:t>
            </w:r>
          </w:p>
          <w:p w14:paraId="6896834C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$17.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DB1F7A" w14:paraId="2A692B34" w14:textId="77777777" w:rsidTr="00DB1F7A">
        <w:trPr>
          <w:trHeight w:hRule="exact" w:val="720"/>
        </w:trPr>
        <w:tc>
          <w:tcPr>
            <w:tcW w:w="2718" w:type="dxa"/>
            <w:vAlign w:val="center"/>
          </w:tcPr>
          <w:p w14:paraId="0A44DEC2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TWILIGHT SORT</w:t>
            </w:r>
          </w:p>
        </w:tc>
        <w:tc>
          <w:tcPr>
            <w:tcW w:w="3587" w:type="dxa"/>
            <w:vAlign w:val="center"/>
          </w:tcPr>
          <w:p w14:paraId="0F226776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Evening</w:t>
            </w:r>
            <w:r>
              <w:rPr>
                <w:b/>
                <w:bCs/>
                <w:sz w:val="24"/>
                <w:szCs w:val="24"/>
              </w:rPr>
              <w:t xml:space="preserve"> – 5PM</w:t>
            </w:r>
          </w:p>
        </w:tc>
        <w:tc>
          <w:tcPr>
            <w:tcW w:w="1885" w:type="dxa"/>
            <w:vAlign w:val="center"/>
          </w:tcPr>
          <w:p w14:paraId="35E7C913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$16.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1819A204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$17.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DB1F7A" w14:paraId="5BD4AD02" w14:textId="77777777" w:rsidTr="00DB1F7A">
        <w:trPr>
          <w:trHeight w:hRule="exact" w:val="720"/>
        </w:trPr>
        <w:tc>
          <w:tcPr>
            <w:tcW w:w="2718" w:type="dxa"/>
            <w:vAlign w:val="center"/>
          </w:tcPr>
          <w:p w14:paraId="1FAB22C3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MIDNIGHT SORT</w:t>
            </w:r>
          </w:p>
        </w:tc>
        <w:tc>
          <w:tcPr>
            <w:tcW w:w="3587" w:type="dxa"/>
            <w:vAlign w:val="center"/>
          </w:tcPr>
          <w:p w14:paraId="03616783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Overnight</w:t>
            </w:r>
            <w:r>
              <w:rPr>
                <w:b/>
                <w:bCs/>
                <w:sz w:val="24"/>
                <w:szCs w:val="24"/>
              </w:rPr>
              <w:t xml:space="preserve"> – 10:30PM</w:t>
            </w:r>
          </w:p>
        </w:tc>
        <w:tc>
          <w:tcPr>
            <w:tcW w:w="1885" w:type="dxa"/>
            <w:vAlign w:val="center"/>
          </w:tcPr>
          <w:p w14:paraId="4ACCC9CE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E49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2D66CD09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E49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DB1F7A" w14:paraId="6EF398D5" w14:textId="77777777" w:rsidTr="00DB1F7A">
        <w:trPr>
          <w:trHeight w:hRule="exact" w:val="720"/>
        </w:trPr>
        <w:tc>
          <w:tcPr>
            <w:tcW w:w="2718" w:type="dxa"/>
            <w:vAlign w:val="center"/>
          </w:tcPr>
          <w:p w14:paraId="08FDFE4C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SUNRISE SORT</w:t>
            </w:r>
          </w:p>
        </w:tc>
        <w:tc>
          <w:tcPr>
            <w:tcW w:w="3587" w:type="dxa"/>
            <w:vAlign w:val="center"/>
          </w:tcPr>
          <w:p w14:paraId="1311518D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Early Morning</w:t>
            </w:r>
            <w:r>
              <w:rPr>
                <w:b/>
                <w:bCs/>
                <w:sz w:val="24"/>
                <w:szCs w:val="24"/>
              </w:rPr>
              <w:t xml:space="preserve"> – 5AM</w:t>
            </w:r>
          </w:p>
          <w:p w14:paraId="1A723A95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Sunday as needed</w:t>
            </w:r>
          </w:p>
        </w:tc>
        <w:tc>
          <w:tcPr>
            <w:tcW w:w="1885" w:type="dxa"/>
            <w:vAlign w:val="center"/>
          </w:tcPr>
          <w:p w14:paraId="2B3E2DFD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E49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0B76FDCF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E49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DB1F7A" w14:paraId="711C96F2" w14:textId="77777777" w:rsidTr="00DB1F7A">
        <w:trPr>
          <w:trHeight w:hRule="exact" w:val="720"/>
        </w:trPr>
        <w:tc>
          <w:tcPr>
            <w:tcW w:w="2718" w:type="dxa"/>
            <w:vAlign w:val="center"/>
          </w:tcPr>
          <w:p w14:paraId="123B0AC8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PRELOAD SORT</w:t>
            </w:r>
          </w:p>
        </w:tc>
        <w:tc>
          <w:tcPr>
            <w:tcW w:w="3587" w:type="dxa"/>
            <w:vAlign w:val="center"/>
          </w:tcPr>
          <w:p w14:paraId="7E19679B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Early Morning</w:t>
            </w:r>
            <w:r>
              <w:rPr>
                <w:b/>
                <w:bCs/>
                <w:sz w:val="24"/>
                <w:szCs w:val="24"/>
              </w:rPr>
              <w:t xml:space="preserve"> – 4AM</w:t>
            </w:r>
          </w:p>
        </w:tc>
        <w:tc>
          <w:tcPr>
            <w:tcW w:w="1885" w:type="dxa"/>
            <w:vAlign w:val="center"/>
          </w:tcPr>
          <w:p w14:paraId="2FA8940E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E49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7144A28B" w14:textId="77777777" w:rsidR="00DB1F7A" w:rsidRPr="008E4953" w:rsidRDefault="00DB1F7A" w:rsidP="00DB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$1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E495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</w:tbl>
    <w:p w14:paraId="41C8F396" w14:textId="6D126764" w:rsidR="00C23397" w:rsidRPr="00BC4005" w:rsidRDefault="00C23397" w:rsidP="5A4B670F">
      <w:pPr>
        <w:spacing w:after="0"/>
        <w:rPr>
          <w:b/>
          <w:bCs/>
          <w:color w:val="000000" w:themeColor="text1"/>
          <w:sz w:val="32"/>
          <w:szCs w:val="32"/>
          <w:highlight w:val="yellow"/>
        </w:rPr>
      </w:pPr>
    </w:p>
    <w:p w14:paraId="7C5A3034" w14:textId="51EB5AB9" w:rsidR="003903E1" w:rsidRDefault="00DB1F7A" w:rsidP="15F4725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11BB5C" wp14:editId="3D126942">
                <wp:simplePos x="0" y="0"/>
                <wp:positionH relativeFrom="margin">
                  <wp:posOffset>-57150</wp:posOffset>
                </wp:positionH>
                <wp:positionV relativeFrom="paragraph">
                  <wp:posOffset>4375150</wp:posOffset>
                </wp:positionV>
                <wp:extent cx="7127875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0AE2F" w14:textId="2D347682" w:rsidR="00F8776C" w:rsidRPr="00DB1F7A" w:rsidRDefault="00DB1F7A" w:rsidP="00F8776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check </w:t>
                            </w:r>
                            <w:r w:rsidR="00F8776C" w:rsidRPr="00DB1F7A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8776C" w:rsidRPr="00DB1F7A">
                              <w:rPr>
                                <w:rFonts w:ascii="Arial" w:hAnsi="Arial" w:cs="Arial"/>
                              </w:rPr>
                              <w:t xml:space="preserve"> from </w:t>
                            </w:r>
                            <w:hyperlink r:id="rId13" w:history="1">
                              <w:r w:rsidR="00F8776C" w:rsidRPr="00DB1F7A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Automationmanager@brassring.com</w:t>
                              </w:r>
                            </w:hyperlink>
                            <w:r w:rsidR="00F8776C" w:rsidRPr="00DB1F7A">
                              <w:rPr>
                                <w:rFonts w:ascii="Arial" w:hAnsi="Arial" w:cs="Arial"/>
                              </w:rPr>
                              <w:t xml:space="preserve"> regarding the criminal background check (CBC).  </w:t>
                            </w:r>
                          </w:p>
                          <w:p w14:paraId="45FB0818" w14:textId="77777777" w:rsidR="00F8776C" w:rsidRPr="00DB1F7A" w:rsidRDefault="00F8776C" w:rsidP="00F8776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CE6446" w14:textId="50C084AE" w:rsidR="00F8776C" w:rsidRPr="00DB1F7A" w:rsidRDefault="00F8776C" w:rsidP="00F8776C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B1F7A">
                              <w:rPr>
                                <w:rFonts w:ascii="Arial" w:hAnsi="Arial" w:cs="Arial"/>
                              </w:rPr>
                              <w:t xml:space="preserve">To submit the Background check, be sure to click on </w:t>
                            </w:r>
                            <w:r w:rsidR="00F912FA" w:rsidRPr="00DB1F7A">
                              <w:rPr>
                                <w:rFonts w:ascii="Arial" w:hAnsi="Arial" w:cs="Arial"/>
                              </w:rPr>
                              <w:t>these</w:t>
                            </w:r>
                            <w:r w:rsidRPr="00DB1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4048" w:rsidRPr="00DB1F7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DB1F7A">
                              <w:rPr>
                                <w:rFonts w:ascii="Arial" w:hAnsi="Arial" w:cs="Arial"/>
                              </w:rPr>
                              <w:t xml:space="preserve"> links within the email: </w:t>
                            </w:r>
                          </w:p>
                          <w:p w14:paraId="0AFD4CEB" w14:textId="6B653E39" w:rsidR="00F8776C" w:rsidRPr="00DB1F7A" w:rsidRDefault="00DB1F7A" w:rsidP="00E020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0E67EA" w:rsidRPr="00DB1F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FCRA Disclosure</w:t>
                              </w:r>
                            </w:hyperlink>
                            <w:r w:rsidR="000E67EA" w:rsidRPr="00DB1F7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E020B9" w:rsidRPr="00DB1F7A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F8776C" w:rsidRPr="00DB1F7A">
                              <w:rPr>
                                <w:rFonts w:ascii="Arial" w:hAnsi="Arial" w:cs="Arial"/>
                              </w:rPr>
                              <w:t xml:space="preserve">2.  </w:t>
                            </w:r>
                            <w:hyperlink r:id="rId15" w:history="1">
                              <w:r w:rsidR="000E67EA" w:rsidRPr="00DB1F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FCRA Acknowledgement</w:t>
                              </w:r>
                            </w:hyperlink>
                            <w:r w:rsidR="00E020B9" w:rsidRPr="00DB1F7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F8776C" w:rsidRPr="00DB1F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1953F3" w:rsidRPr="00DB1F7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E67EA" w:rsidRPr="00DB1F7A">
                              <w:rPr>
                                <w:rFonts w:ascii="Arial" w:hAnsi="Arial" w:cs="Arial"/>
                              </w:rPr>
                              <w:t>Electronic e-Sign Consent</w:t>
                            </w:r>
                            <w:r w:rsidR="001953F3" w:rsidRPr="00DB1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20B9" w:rsidRPr="00DB1F7A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1953F3" w:rsidRPr="00DB1F7A"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hyperlink r:id="rId16" w:history="1">
                              <w:r w:rsidR="001953F3" w:rsidRPr="00DB1F7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CBC_Form</w:t>
                              </w:r>
                            </w:hyperlink>
                          </w:p>
                          <w:p w14:paraId="1F2D1103" w14:textId="77777777" w:rsidR="00DB1F7A" w:rsidRPr="00DB1F7A" w:rsidRDefault="00F8776C" w:rsidP="00F8776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1F7A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="00E177C8" w:rsidRPr="00DB1F7A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</w:p>
                          <w:p w14:paraId="3A1C731E" w14:textId="53528109" w:rsidR="00F8776C" w:rsidRPr="00DB1F7A" w:rsidRDefault="00E177C8" w:rsidP="00DB1F7A">
                            <w:pPr>
                              <w:pStyle w:val="ListParagraph"/>
                              <w:spacing w:after="0"/>
                              <w:ind w:left="86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1F7A">
                              <w:rPr>
                                <w:rFonts w:ascii="Arial" w:hAnsi="Arial" w:cs="Arial"/>
                              </w:rPr>
                              <w:t xml:space="preserve">Revised </w:t>
                            </w:r>
                            <w:r w:rsidR="00164276" w:rsidRPr="00DB1F7A">
                              <w:rPr>
                                <w:rFonts w:ascii="Arial" w:hAnsi="Arial" w:cs="Arial"/>
                              </w:rPr>
                              <w:t>9/26</w:t>
                            </w:r>
                            <w:r w:rsidR="002C0892" w:rsidRPr="00DB1F7A">
                              <w:rPr>
                                <w:rFonts w:ascii="Arial" w:hAnsi="Arial" w:cs="Arial"/>
                              </w:rPr>
                              <w:t>/20</w:t>
                            </w:r>
                          </w:p>
                          <w:p w14:paraId="049F31CB" w14:textId="77777777" w:rsidR="00F8776C" w:rsidRPr="00A871DA" w:rsidRDefault="00F8776C" w:rsidP="00F8776C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BB5C" id="_x0000_s1029" type="#_x0000_t202" style="position:absolute;margin-left:-4.5pt;margin-top:344.5pt;width:561.25pt;height:9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8UwIAAKAEAAAOAAAAZHJzL2Uyb0RvYy54bWysVE1vGjEQvVfqf7B8L8tSEhKUJaKJqCpF&#10;SSSocjZeb1jJ63Ftwy799X32AqFpT1U5mPliPt6b4ea2azTbKedrMgXPB0POlJFU1ua14N9Xi09X&#10;nPkgTCk0GVXwvfL8dvbxw01rp2pEG9KlcgxJjJ+2tuCbEOw0y7zcqEb4AVll4KzINSJAda9Z6USL&#10;7I3ORsPhZdaSK60jqbyH9b538lnKX1VKhqeq8iowXXD0FtLr0ruObza7EdNXJ+ymloc2xD900Yja&#10;oOgp1b0Igm1d/UeqppaOPFVhIKnJqKpqqdIMmCYfvptmuRFWpVkAjrcnmPz/Sysfd8+O1WXBR5wZ&#10;0YCileoC+0IdG0V0WuunCFpahIUOZrB8tHsY49Bd5Zr4jXEY/MB5f8I2JpMwTvLR5GpywZmELwd1&#10;+UVCP3v7uXU+fFXUsCgU3IG8hKnYPfiAVhB6DInVPOm6XNRaJ2Xv77RjOwGesR4ltZxp4QOMBV+k&#10;T+waKX77mTasLfjlZ/QSsxiK+fo4baJFpR061I9Y9DNHKXTrLiE3PuKxpnIPmBz1a+atXNQY5QF9&#10;PAuHvQIyuJXwhKfShMp0kDjbkPv5N3uMB93wctZiTwvuf2yFUxjvm8EiXOfjcVzspIwvJiMo7tyz&#10;PveYbXNHgCjHVVqZxBgf9FGsHDUvOKl5rAqXMBK1Cx6O4l3orwcnKdV8noKwylaEB7O0MqaOuEWi&#10;Vt2LcPbAZsAiPNJxo8X0Hal9bM/BfBuoqhPjEeceVXAXFZxBYvFwsvHOzvUU9fbHMvsFAAD//wMA&#10;UEsDBBQABgAIAAAAIQCcXpeS4gAAAAsBAAAPAAAAZHJzL2Rvd25yZXYueG1sTI/BTsMwEETvSPyD&#10;tUjcWicgSghxKoRAUKlR24DE1Y2XJBCvI9ttQr8e5wS3Wc1o9k22HHXHjmhda0hAPI+AIVVGtVQL&#10;eH97niXAnJekZGcIBfygg2V+fpbJVJmBdngsfc1CCblUCmi871POXdWglm5ueqTgfRqrpQ+nrbmy&#10;cgjluuNXUbTgWrYUPjSyx8cGq+/yoAV8DOWL3axWX9v+tThtTmWxxqdCiMuL8eEemMfR/4Vhwg/o&#10;kAemvTmQcqwTMLsLU7yARTKJKRDH1zfA9gKS2yQCnmf8/4b8FwAA//8DAFBLAQItABQABgAIAAAA&#10;IQC2gziS/gAAAOEBAAATAAAAAAAAAAAAAAAAAAAAAABbQ29udGVudF9UeXBlc10ueG1sUEsBAi0A&#10;FAAGAAgAAAAhADj9If/WAAAAlAEAAAsAAAAAAAAAAAAAAAAALwEAAF9yZWxzLy5yZWxzUEsBAi0A&#10;FAAGAAgAAAAhAP6rVPxTAgAAoAQAAA4AAAAAAAAAAAAAAAAALgIAAGRycy9lMm9Eb2MueG1sUEsB&#10;Ai0AFAAGAAgAAAAhAJxel5LiAAAACwEAAA8AAAAAAAAAAAAAAAAArQQAAGRycy9kb3ducmV2Lnht&#10;bFBLBQYAAAAABAAEAPMAAAC8BQAAAAA=&#10;" fillcolor="window" stroked="f" strokeweight=".5pt">
                <v:textbox>
                  <w:txbxContent>
                    <w:p w14:paraId="22A0AE2F" w14:textId="2D347682" w:rsidR="00F8776C" w:rsidRPr="00DB1F7A" w:rsidRDefault="00DB1F7A" w:rsidP="00F8776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check </w:t>
                      </w:r>
                      <w:r w:rsidR="00F8776C" w:rsidRPr="00DB1F7A">
                        <w:rPr>
                          <w:rFonts w:ascii="Arial" w:hAnsi="Arial" w:cs="Arial"/>
                        </w:rPr>
                        <w:t>email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F8776C" w:rsidRPr="00DB1F7A">
                        <w:rPr>
                          <w:rFonts w:ascii="Arial" w:hAnsi="Arial" w:cs="Arial"/>
                        </w:rPr>
                        <w:t xml:space="preserve"> from </w:t>
                      </w:r>
                      <w:hyperlink r:id="rId17" w:history="1">
                        <w:r w:rsidR="00F8776C" w:rsidRPr="00DB1F7A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Automationmanager@brassring.com</w:t>
                        </w:r>
                      </w:hyperlink>
                      <w:r w:rsidR="00F8776C" w:rsidRPr="00DB1F7A">
                        <w:rPr>
                          <w:rFonts w:ascii="Arial" w:hAnsi="Arial" w:cs="Arial"/>
                        </w:rPr>
                        <w:t xml:space="preserve"> regarding the criminal background check (CBC).  </w:t>
                      </w:r>
                    </w:p>
                    <w:p w14:paraId="45FB0818" w14:textId="77777777" w:rsidR="00F8776C" w:rsidRPr="00DB1F7A" w:rsidRDefault="00F8776C" w:rsidP="00F8776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4CE6446" w14:textId="50C084AE" w:rsidR="00F8776C" w:rsidRPr="00DB1F7A" w:rsidRDefault="00F8776C" w:rsidP="00F8776C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B1F7A">
                        <w:rPr>
                          <w:rFonts w:ascii="Arial" w:hAnsi="Arial" w:cs="Arial"/>
                        </w:rPr>
                        <w:t xml:space="preserve">To submit the Background check, be sure to click on </w:t>
                      </w:r>
                      <w:r w:rsidR="00F912FA" w:rsidRPr="00DB1F7A">
                        <w:rPr>
                          <w:rFonts w:ascii="Arial" w:hAnsi="Arial" w:cs="Arial"/>
                        </w:rPr>
                        <w:t>these</w:t>
                      </w:r>
                      <w:r w:rsidRPr="00DB1F7A">
                        <w:rPr>
                          <w:rFonts w:ascii="Arial" w:hAnsi="Arial" w:cs="Arial"/>
                        </w:rPr>
                        <w:t xml:space="preserve"> </w:t>
                      </w:r>
                      <w:r w:rsidR="00BF4048" w:rsidRPr="00DB1F7A">
                        <w:rPr>
                          <w:rFonts w:ascii="Arial" w:hAnsi="Arial" w:cs="Arial"/>
                        </w:rPr>
                        <w:t>4</w:t>
                      </w:r>
                      <w:r w:rsidRPr="00DB1F7A">
                        <w:rPr>
                          <w:rFonts w:ascii="Arial" w:hAnsi="Arial" w:cs="Arial"/>
                        </w:rPr>
                        <w:t xml:space="preserve"> links within the email: </w:t>
                      </w:r>
                    </w:p>
                    <w:p w14:paraId="0AFD4CEB" w14:textId="6B653E39" w:rsidR="00F8776C" w:rsidRPr="00DB1F7A" w:rsidRDefault="00DB1F7A" w:rsidP="00E020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hyperlink r:id="rId18" w:history="1">
                        <w:r w:rsidR="000E67EA" w:rsidRPr="00DB1F7A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FCRA Disclosure</w:t>
                        </w:r>
                      </w:hyperlink>
                      <w:r w:rsidR="000E67EA" w:rsidRPr="00DB1F7A">
                        <w:rPr>
                          <w:rFonts w:ascii="Arial" w:hAnsi="Arial" w:cs="Arial"/>
                        </w:rPr>
                        <w:t> </w:t>
                      </w:r>
                      <w:r w:rsidR="00E020B9" w:rsidRPr="00DB1F7A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F8776C" w:rsidRPr="00DB1F7A">
                        <w:rPr>
                          <w:rFonts w:ascii="Arial" w:hAnsi="Arial" w:cs="Arial"/>
                        </w:rPr>
                        <w:t xml:space="preserve">2.  </w:t>
                      </w:r>
                      <w:hyperlink r:id="rId19" w:history="1">
                        <w:r w:rsidR="000E67EA" w:rsidRPr="00DB1F7A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FCRA Acknowledgement</w:t>
                        </w:r>
                      </w:hyperlink>
                      <w:r w:rsidR="00E020B9" w:rsidRPr="00DB1F7A">
                        <w:rPr>
                          <w:rFonts w:ascii="Arial" w:hAnsi="Arial" w:cs="Arial"/>
                        </w:rPr>
                        <w:t xml:space="preserve">   </w:t>
                      </w:r>
                      <w:r w:rsidR="00F8776C" w:rsidRPr="00DB1F7A">
                        <w:rPr>
                          <w:rFonts w:ascii="Arial" w:hAnsi="Arial" w:cs="Arial"/>
                        </w:rPr>
                        <w:t>3</w:t>
                      </w:r>
                      <w:r w:rsidR="001953F3" w:rsidRPr="00DB1F7A">
                        <w:rPr>
                          <w:rFonts w:ascii="Arial" w:hAnsi="Arial" w:cs="Arial"/>
                        </w:rPr>
                        <w:t xml:space="preserve">. </w:t>
                      </w:r>
                      <w:r w:rsidR="000E67EA" w:rsidRPr="00DB1F7A">
                        <w:rPr>
                          <w:rFonts w:ascii="Arial" w:hAnsi="Arial" w:cs="Arial"/>
                        </w:rPr>
                        <w:t>Electronic e-Sign Consent</w:t>
                      </w:r>
                      <w:r w:rsidR="001953F3" w:rsidRPr="00DB1F7A">
                        <w:rPr>
                          <w:rFonts w:ascii="Arial" w:hAnsi="Arial" w:cs="Arial"/>
                        </w:rPr>
                        <w:t xml:space="preserve"> </w:t>
                      </w:r>
                      <w:r w:rsidR="00E020B9" w:rsidRPr="00DB1F7A">
                        <w:rPr>
                          <w:rFonts w:ascii="Arial" w:hAnsi="Arial" w:cs="Arial"/>
                        </w:rPr>
                        <w:t xml:space="preserve">    </w:t>
                      </w:r>
                      <w:r w:rsidR="001953F3" w:rsidRPr="00DB1F7A">
                        <w:rPr>
                          <w:rFonts w:ascii="Arial" w:hAnsi="Arial" w:cs="Arial"/>
                        </w:rPr>
                        <w:t xml:space="preserve">4. </w:t>
                      </w:r>
                      <w:hyperlink r:id="rId20" w:history="1">
                        <w:r w:rsidR="001953F3" w:rsidRPr="00DB1F7A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CBC_Form</w:t>
                        </w:r>
                      </w:hyperlink>
                    </w:p>
                    <w:p w14:paraId="1F2D1103" w14:textId="77777777" w:rsidR="00DB1F7A" w:rsidRPr="00DB1F7A" w:rsidRDefault="00F8776C" w:rsidP="00F8776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DB1F7A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="00E177C8" w:rsidRPr="00DB1F7A">
                        <w:rPr>
                          <w:rFonts w:ascii="Arial" w:hAnsi="Arial" w:cs="Arial"/>
                        </w:rPr>
                        <w:t xml:space="preserve">                     </w:t>
                      </w:r>
                    </w:p>
                    <w:p w14:paraId="3A1C731E" w14:textId="53528109" w:rsidR="00F8776C" w:rsidRPr="00DB1F7A" w:rsidRDefault="00E177C8" w:rsidP="00DB1F7A">
                      <w:pPr>
                        <w:pStyle w:val="ListParagraph"/>
                        <w:spacing w:after="0"/>
                        <w:ind w:left="8640"/>
                        <w:jc w:val="both"/>
                        <w:rPr>
                          <w:rFonts w:ascii="Arial" w:hAnsi="Arial" w:cs="Arial"/>
                        </w:rPr>
                      </w:pPr>
                      <w:r w:rsidRPr="00DB1F7A">
                        <w:rPr>
                          <w:rFonts w:ascii="Arial" w:hAnsi="Arial" w:cs="Arial"/>
                        </w:rPr>
                        <w:t xml:space="preserve">Revised </w:t>
                      </w:r>
                      <w:r w:rsidR="00164276" w:rsidRPr="00DB1F7A">
                        <w:rPr>
                          <w:rFonts w:ascii="Arial" w:hAnsi="Arial" w:cs="Arial"/>
                        </w:rPr>
                        <w:t>9/26</w:t>
                      </w:r>
                      <w:r w:rsidR="002C0892" w:rsidRPr="00DB1F7A">
                        <w:rPr>
                          <w:rFonts w:ascii="Arial" w:hAnsi="Arial" w:cs="Arial"/>
                        </w:rPr>
                        <w:t>/20</w:t>
                      </w:r>
                    </w:p>
                    <w:p w14:paraId="049F31CB" w14:textId="77777777" w:rsidR="00F8776C" w:rsidRPr="00A871DA" w:rsidRDefault="00F8776C" w:rsidP="00F8776C">
                      <w:pPr>
                        <w:spacing w:after="0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2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ED245" wp14:editId="47D55CD5">
                <wp:simplePos x="0" y="0"/>
                <wp:positionH relativeFrom="margin">
                  <wp:posOffset>-57150</wp:posOffset>
                </wp:positionH>
                <wp:positionV relativeFrom="paragraph">
                  <wp:posOffset>3069589</wp:posOffset>
                </wp:positionV>
                <wp:extent cx="6981825" cy="1133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F3ED6" w14:textId="4D1964FE" w:rsidR="006D3386" w:rsidRPr="00164276" w:rsidRDefault="00CC611A" w:rsidP="001642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Shift</w:t>
                            </w:r>
                            <w:r w:rsidR="00A613BE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length </w:t>
                            </w:r>
                            <w:r w:rsidR="0066718F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is between 2 to 5 hours</w:t>
                            </w:r>
                            <w:r w:rsid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66718F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may </w:t>
                            </w:r>
                            <w:r w:rsidR="00A613BE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var</w:t>
                            </w:r>
                            <w:r w:rsidR="0066718F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 w:rsidR="00A613BE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on a daily basis. </w:t>
                            </w:r>
                          </w:p>
                          <w:p w14:paraId="4FCE6634" w14:textId="77777777" w:rsidR="006D3386" w:rsidRPr="00164276" w:rsidRDefault="00CC611A" w:rsidP="001642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Start and end times fluctuate </w:t>
                            </w:r>
                            <w:r w:rsidR="002E69AC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weekly </w:t>
                            </w:r>
                            <w:r w:rsidR="00166C7A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depending on business needs</w:t>
                            </w:r>
                            <w:r w:rsidR="00A613BE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0DB9B83" w14:textId="77777777" w:rsidR="00164276" w:rsidRPr="00164276" w:rsidRDefault="006D3386" w:rsidP="001642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Schedules are not a guarantee and </w:t>
                            </w:r>
                            <w:r w:rsidR="002E69AC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change.  </w:t>
                            </w:r>
                          </w:p>
                          <w:p w14:paraId="31E79CC1" w14:textId="62444A19" w:rsidR="00CC611A" w:rsidRPr="00164276" w:rsidRDefault="005C7E10" w:rsidP="001642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Weekend</w:t>
                            </w:r>
                            <w:r w:rsidR="00CC611A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availability is expected</w:t>
                            </w:r>
                            <w:r w:rsidR="00D13850" w:rsidRPr="0016427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7BEC06" w14:textId="6B81D7D7" w:rsidR="00164276" w:rsidRPr="00164276" w:rsidRDefault="00164276" w:rsidP="001642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Flexible Schedules – choose between 5 day, 3 day or 2 day per week schedules.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D245" id="Text Box 4" o:spid="_x0000_s1030" type="#_x0000_t202" style="position:absolute;margin-left:-4.5pt;margin-top:241.7pt;width:549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VvMQIAAFkEAAAOAAAAZHJzL2Uyb0RvYy54bWysVFFv2jAQfp+0/2D5fYRAaGlEqFgrpklV&#10;WwmmPhvHJpFin2cbEvbrd3YIRd2epr2Y893lzt/33bG471RDjsK6GnRB09GYEqE5lLXeF/THdv1l&#10;TonzTJesAS0KehKO3i8/f1q0JhcTqKAphSVYRLu8NQWtvDd5kjheCcXcCIzQGJRgFfN4tfuktKzF&#10;6qpJJuPxTdKCLY0FLpxD72MfpMtYX0rB/YuUTnjSFBTf5uNp47kLZ7JcsHxvmalqfn4G+4dXKFZr&#10;bHop9cg8Iwdb/1FK1dyCA+lHHFQCUtZcRAyIJh1/QLOpmBERC5LjzIUm9//K8ufjqyV1WdCMEs0U&#10;SrQVnSdfoSNZYKc1LsekjcE036EbVR78Dp0BdCetCr8Ih2AceT5duA3FODpv7ubpfDKjhGMsTafT&#10;7HYW6iTvnxvr/DcBigSjoBbFi5yy45PzfeqQErppWNdNEwVsNGmxxXQ2jh9cIli80dgjgOgfGyzf&#10;7boIeToA2UF5QnwW+vlwhq9rfMMTc/6VWRwIhIRD7l/wkA1gLzhblFRgf/3NH/JRJ4xS0uKAFdT9&#10;PDArKGm+a1TwLs2yMJHxks1uJ3ix15HddUQf1APgDKe4ToZHM+T7ZjClBfWGu7AKXTHENMfeBfWD&#10;+eD7scdd4mK1ikk4g4b5J70xPJQOrAaGt90bs+Ysg0cFn2EYRZZ/UKPP7fVYHTzIOkoVeO5ZPdOP&#10;8xvFPu9aWJDre8x6/0dY/gYAAP//AwBQSwMEFAAGAAgAAAAhAAwzwdXjAAAACwEAAA8AAABkcnMv&#10;ZG93bnJldi54bWxMjzFvwjAUhPdK/Q/WQ+oGNhSiJM0LQpFQpaodoCzdnNgkEfFzGhtI++trJjqe&#10;7nT3XbYeTccuenCtJYT5TADTVFnVUo1w+NxOY2DOS1Kys6QRfrSDdf74kMlU2Svt9GXvaxZKyKUS&#10;ofG+Tzl3VaONdDPbawre0Q5G+iCHmqtBXkO56fhCiIgb2VJYaGSvi0ZXp/3ZILwV2w+5Kxcm/u2K&#10;1/fjpv8+fK0Qnybj5gWY16O/h+GGH9AhD0ylPZNyrEOYJuGKR1jGz0tgt4BIxApYiRBF8wR4nvH/&#10;H/I/AAAA//8DAFBLAQItABQABgAIAAAAIQC2gziS/gAAAOEBAAATAAAAAAAAAAAAAAAAAAAAAABb&#10;Q29udGVudF9UeXBlc10ueG1sUEsBAi0AFAAGAAgAAAAhADj9If/WAAAAlAEAAAsAAAAAAAAAAAAA&#10;AAAALwEAAF9yZWxzLy5yZWxzUEsBAi0AFAAGAAgAAAAhAEhlZW8xAgAAWQQAAA4AAAAAAAAAAAAA&#10;AAAALgIAAGRycy9lMm9Eb2MueG1sUEsBAi0AFAAGAAgAAAAhAAwzwdXjAAAACwEAAA8AAAAAAAAA&#10;AAAAAAAAiwQAAGRycy9kb3ducmV2LnhtbFBLBQYAAAAABAAEAPMAAACbBQAAAAA=&#10;" filled="f" stroked="f" strokeweight=".5pt">
                <v:textbox>
                  <w:txbxContent>
                    <w:p w14:paraId="43BF3ED6" w14:textId="4D1964FE" w:rsidR="006D3386" w:rsidRPr="00164276" w:rsidRDefault="00CC611A" w:rsidP="001642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Shift</w:t>
                      </w:r>
                      <w:r w:rsidR="00A613BE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length </w:t>
                      </w:r>
                      <w:r w:rsidR="0066718F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is between 2 to 5 hours</w:t>
                      </w:r>
                      <w:r w:rsid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66718F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and may </w:t>
                      </w:r>
                      <w:r w:rsidR="00A613BE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var</w:t>
                      </w:r>
                      <w:r w:rsidR="0066718F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y</w:t>
                      </w:r>
                      <w:r w:rsidR="00A613BE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on a daily basis. </w:t>
                      </w:r>
                    </w:p>
                    <w:p w14:paraId="4FCE6634" w14:textId="77777777" w:rsidR="006D3386" w:rsidRPr="00164276" w:rsidRDefault="00CC611A" w:rsidP="001642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Start and end times fluctuate </w:t>
                      </w:r>
                      <w:r w:rsidR="002E69AC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weekly </w:t>
                      </w:r>
                      <w:r w:rsidR="00166C7A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depending on business needs</w:t>
                      </w:r>
                      <w:r w:rsidR="00A613BE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0DB9B83" w14:textId="77777777" w:rsidR="00164276" w:rsidRPr="00164276" w:rsidRDefault="006D3386" w:rsidP="001642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Schedules are not a guarantee and </w:t>
                      </w:r>
                      <w:r w:rsidR="002E69AC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may </w:t>
                      </w:r>
                      <w:r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change.  </w:t>
                      </w:r>
                    </w:p>
                    <w:p w14:paraId="31E79CC1" w14:textId="62444A19" w:rsidR="00CC611A" w:rsidRPr="00164276" w:rsidRDefault="005C7E10" w:rsidP="001642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Weekend</w:t>
                      </w:r>
                      <w:r w:rsidR="00CC611A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availability is expected</w:t>
                      </w:r>
                      <w:r w:rsidR="00D13850" w:rsidRPr="0016427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27BEC06" w14:textId="6B81D7D7" w:rsidR="00164276" w:rsidRPr="00164276" w:rsidRDefault="00164276" w:rsidP="001642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Flexible Schedules – choose between 5 day, 3 day or 2 day per week schedules.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03E1" w:rsidSect="00723F91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F68F" w14:textId="77777777" w:rsidR="00BE5CF9" w:rsidRDefault="00BE5CF9" w:rsidP="00723F91">
      <w:pPr>
        <w:spacing w:after="0" w:line="240" w:lineRule="auto"/>
      </w:pPr>
      <w:r>
        <w:separator/>
      </w:r>
    </w:p>
  </w:endnote>
  <w:endnote w:type="continuationSeparator" w:id="0">
    <w:p w14:paraId="061FFB88" w14:textId="77777777" w:rsidR="00BE5CF9" w:rsidRDefault="00BE5CF9" w:rsidP="00723F91">
      <w:pPr>
        <w:spacing w:after="0" w:line="240" w:lineRule="auto"/>
      </w:pPr>
      <w:r>
        <w:continuationSeparator/>
      </w:r>
    </w:p>
  </w:endnote>
  <w:endnote w:type="continuationNotice" w:id="1">
    <w:p w14:paraId="0E1AA638" w14:textId="77777777" w:rsidR="00BE5CF9" w:rsidRDefault="00BE5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1A9F" w14:textId="77777777" w:rsidR="00BE5CF9" w:rsidRDefault="00BE5CF9" w:rsidP="00723F91">
      <w:pPr>
        <w:spacing w:after="0" w:line="240" w:lineRule="auto"/>
      </w:pPr>
      <w:r>
        <w:separator/>
      </w:r>
    </w:p>
  </w:footnote>
  <w:footnote w:type="continuationSeparator" w:id="0">
    <w:p w14:paraId="0560DBD6" w14:textId="77777777" w:rsidR="00BE5CF9" w:rsidRDefault="00BE5CF9" w:rsidP="00723F91">
      <w:pPr>
        <w:spacing w:after="0" w:line="240" w:lineRule="auto"/>
      </w:pPr>
      <w:r>
        <w:continuationSeparator/>
      </w:r>
    </w:p>
  </w:footnote>
  <w:footnote w:type="continuationNotice" w:id="1">
    <w:p w14:paraId="3EC2007B" w14:textId="77777777" w:rsidR="00BE5CF9" w:rsidRDefault="00BE5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5F47253" w14:paraId="6EEF3CE1" w14:textId="77777777" w:rsidTr="15F47253">
      <w:tc>
        <w:tcPr>
          <w:tcW w:w="3600" w:type="dxa"/>
        </w:tcPr>
        <w:p w14:paraId="7A821E1C" w14:textId="30CD0336" w:rsidR="15F47253" w:rsidRDefault="15F47253" w:rsidP="15F47253">
          <w:pPr>
            <w:pStyle w:val="Header"/>
            <w:ind w:left="-115"/>
          </w:pPr>
        </w:p>
      </w:tc>
      <w:tc>
        <w:tcPr>
          <w:tcW w:w="3600" w:type="dxa"/>
        </w:tcPr>
        <w:p w14:paraId="29885605" w14:textId="53FCF15E" w:rsidR="15F47253" w:rsidRDefault="15F47253" w:rsidP="15F47253">
          <w:pPr>
            <w:pStyle w:val="Header"/>
            <w:jc w:val="center"/>
          </w:pPr>
        </w:p>
      </w:tc>
      <w:tc>
        <w:tcPr>
          <w:tcW w:w="3600" w:type="dxa"/>
        </w:tcPr>
        <w:p w14:paraId="029F42A3" w14:textId="2EF7ECCE" w:rsidR="15F47253" w:rsidRDefault="15F47253" w:rsidP="15F47253">
          <w:pPr>
            <w:pStyle w:val="Header"/>
            <w:ind w:right="-115"/>
            <w:jc w:val="right"/>
          </w:pPr>
        </w:p>
      </w:tc>
    </w:tr>
  </w:tbl>
  <w:p w14:paraId="36FBD549" w14:textId="5D2A00BE" w:rsidR="15F47253" w:rsidRDefault="15F47253" w:rsidP="15F4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1F"/>
    <w:multiLevelType w:val="hybridMultilevel"/>
    <w:tmpl w:val="A1D2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3300"/>
    <w:multiLevelType w:val="hybridMultilevel"/>
    <w:tmpl w:val="A12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3A1"/>
    <w:multiLevelType w:val="hybridMultilevel"/>
    <w:tmpl w:val="2988BF2A"/>
    <w:lvl w:ilvl="0" w:tplc="E064F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2878"/>
    <w:multiLevelType w:val="hybridMultilevel"/>
    <w:tmpl w:val="48EE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F4866"/>
    <w:multiLevelType w:val="hybridMultilevel"/>
    <w:tmpl w:val="C686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DC6"/>
    <w:multiLevelType w:val="hybridMultilevel"/>
    <w:tmpl w:val="2F38FEC6"/>
    <w:lvl w:ilvl="0" w:tplc="458C6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4342E"/>
    <w:multiLevelType w:val="hybridMultilevel"/>
    <w:tmpl w:val="CBF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445A"/>
    <w:multiLevelType w:val="hybridMultilevel"/>
    <w:tmpl w:val="6B04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171F4"/>
    <w:multiLevelType w:val="hybridMultilevel"/>
    <w:tmpl w:val="05CE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0736"/>
    <w:multiLevelType w:val="hybridMultilevel"/>
    <w:tmpl w:val="FD12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D554B"/>
    <w:multiLevelType w:val="hybridMultilevel"/>
    <w:tmpl w:val="B9D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9"/>
    <w:rsid w:val="00004378"/>
    <w:rsid w:val="0001689A"/>
    <w:rsid w:val="000526A2"/>
    <w:rsid w:val="000543E1"/>
    <w:rsid w:val="00061596"/>
    <w:rsid w:val="00062478"/>
    <w:rsid w:val="00067692"/>
    <w:rsid w:val="00071AEF"/>
    <w:rsid w:val="00073002"/>
    <w:rsid w:val="00085CDE"/>
    <w:rsid w:val="000A433B"/>
    <w:rsid w:val="000D366E"/>
    <w:rsid w:val="000D508F"/>
    <w:rsid w:val="000E67C8"/>
    <w:rsid w:val="000E67EA"/>
    <w:rsid w:val="000F2E08"/>
    <w:rsid w:val="000F76AE"/>
    <w:rsid w:val="00114388"/>
    <w:rsid w:val="00150DBA"/>
    <w:rsid w:val="001604E6"/>
    <w:rsid w:val="001621F2"/>
    <w:rsid w:val="00164276"/>
    <w:rsid w:val="00166C7A"/>
    <w:rsid w:val="001731DB"/>
    <w:rsid w:val="00176E7B"/>
    <w:rsid w:val="00184B3F"/>
    <w:rsid w:val="00185D33"/>
    <w:rsid w:val="001953F3"/>
    <w:rsid w:val="001A00E9"/>
    <w:rsid w:val="001B2802"/>
    <w:rsid w:val="001B48AB"/>
    <w:rsid w:val="001C41F8"/>
    <w:rsid w:val="001C7F1B"/>
    <w:rsid w:val="001D4164"/>
    <w:rsid w:val="001E0A93"/>
    <w:rsid w:val="001E2CE3"/>
    <w:rsid w:val="001E30DB"/>
    <w:rsid w:val="001E3DCE"/>
    <w:rsid w:val="001E5712"/>
    <w:rsid w:val="00210323"/>
    <w:rsid w:val="002108CE"/>
    <w:rsid w:val="002249CE"/>
    <w:rsid w:val="00225C92"/>
    <w:rsid w:val="00245D58"/>
    <w:rsid w:val="00246442"/>
    <w:rsid w:val="00253539"/>
    <w:rsid w:val="00257AB0"/>
    <w:rsid w:val="0026481B"/>
    <w:rsid w:val="00267C80"/>
    <w:rsid w:val="002918DF"/>
    <w:rsid w:val="002B2C5E"/>
    <w:rsid w:val="002B72B1"/>
    <w:rsid w:val="002C0892"/>
    <w:rsid w:val="002C59BF"/>
    <w:rsid w:val="002C7282"/>
    <w:rsid w:val="002E69AC"/>
    <w:rsid w:val="002F1C30"/>
    <w:rsid w:val="002F4158"/>
    <w:rsid w:val="0031019C"/>
    <w:rsid w:val="00310453"/>
    <w:rsid w:val="00322487"/>
    <w:rsid w:val="0033114B"/>
    <w:rsid w:val="0034389E"/>
    <w:rsid w:val="00346787"/>
    <w:rsid w:val="0036056D"/>
    <w:rsid w:val="00361CD4"/>
    <w:rsid w:val="003620D9"/>
    <w:rsid w:val="00370084"/>
    <w:rsid w:val="00372371"/>
    <w:rsid w:val="00385E91"/>
    <w:rsid w:val="003903E1"/>
    <w:rsid w:val="003A13FA"/>
    <w:rsid w:val="003C0C14"/>
    <w:rsid w:val="003C2975"/>
    <w:rsid w:val="003D2D1B"/>
    <w:rsid w:val="003E58FE"/>
    <w:rsid w:val="003E5F80"/>
    <w:rsid w:val="00404809"/>
    <w:rsid w:val="00404E44"/>
    <w:rsid w:val="00412E14"/>
    <w:rsid w:val="0041314A"/>
    <w:rsid w:val="00423C9F"/>
    <w:rsid w:val="00432BF6"/>
    <w:rsid w:val="00455026"/>
    <w:rsid w:val="0046077D"/>
    <w:rsid w:val="0048272A"/>
    <w:rsid w:val="00482CDD"/>
    <w:rsid w:val="004846A2"/>
    <w:rsid w:val="00494861"/>
    <w:rsid w:val="004970CE"/>
    <w:rsid w:val="004B06C5"/>
    <w:rsid w:val="004D3767"/>
    <w:rsid w:val="004E4D0C"/>
    <w:rsid w:val="004F38A0"/>
    <w:rsid w:val="00500222"/>
    <w:rsid w:val="00501F36"/>
    <w:rsid w:val="00504BE2"/>
    <w:rsid w:val="005151E0"/>
    <w:rsid w:val="00516F13"/>
    <w:rsid w:val="00530BB7"/>
    <w:rsid w:val="00542726"/>
    <w:rsid w:val="00550767"/>
    <w:rsid w:val="00567B05"/>
    <w:rsid w:val="00584D6F"/>
    <w:rsid w:val="00596516"/>
    <w:rsid w:val="005B55ED"/>
    <w:rsid w:val="005C2D24"/>
    <w:rsid w:val="005C7E10"/>
    <w:rsid w:val="005D6FA5"/>
    <w:rsid w:val="005E67EC"/>
    <w:rsid w:val="005F699E"/>
    <w:rsid w:val="006075CC"/>
    <w:rsid w:val="006321E5"/>
    <w:rsid w:val="00633338"/>
    <w:rsid w:val="006408F2"/>
    <w:rsid w:val="00654B99"/>
    <w:rsid w:val="0066718F"/>
    <w:rsid w:val="006714C9"/>
    <w:rsid w:val="006A042F"/>
    <w:rsid w:val="006A6CF4"/>
    <w:rsid w:val="006C7694"/>
    <w:rsid w:val="006D3386"/>
    <w:rsid w:val="006D3A9A"/>
    <w:rsid w:val="006D5AE3"/>
    <w:rsid w:val="006F2B58"/>
    <w:rsid w:val="006F60F0"/>
    <w:rsid w:val="00700961"/>
    <w:rsid w:val="00723F91"/>
    <w:rsid w:val="00725370"/>
    <w:rsid w:val="00725B58"/>
    <w:rsid w:val="00746016"/>
    <w:rsid w:val="00750ED3"/>
    <w:rsid w:val="00750FF0"/>
    <w:rsid w:val="0075508F"/>
    <w:rsid w:val="00755094"/>
    <w:rsid w:val="00773A96"/>
    <w:rsid w:val="00773DB5"/>
    <w:rsid w:val="00773E02"/>
    <w:rsid w:val="007775C2"/>
    <w:rsid w:val="007811E1"/>
    <w:rsid w:val="007941BC"/>
    <w:rsid w:val="007A2616"/>
    <w:rsid w:val="007F7A23"/>
    <w:rsid w:val="00806D5D"/>
    <w:rsid w:val="00815F13"/>
    <w:rsid w:val="0083280A"/>
    <w:rsid w:val="00833C3B"/>
    <w:rsid w:val="00854E1F"/>
    <w:rsid w:val="00864376"/>
    <w:rsid w:val="00866083"/>
    <w:rsid w:val="00882AC7"/>
    <w:rsid w:val="00892F0A"/>
    <w:rsid w:val="00897154"/>
    <w:rsid w:val="008B77F8"/>
    <w:rsid w:val="008C7629"/>
    <w:rsid w:val="008E4953"/>
    <w:rsid w:val="00930881"/>
    <w:rsid w:val="009334A4"/>
    <w:rsid w:val="00941163"/>
    <w:rsid w:val="009451C3"/>
    <w:rsid w:val="0096293F"/>
    <w:rsid w:val="00962A41"/>
    <w:rsid w:val="00962AA6"/>
    <w:rsid w:val="00972438"/>
    <w:rsid w:val="009726A0"/>
    <w:rsid w:val="00985877"/>
    <w:rsid w:val="009B17B9"/>
    <w:rsid w:val="009B3DFA"/>
    <w:rsid w:val="009D10A9"/>
    <w:rsid w:val="009D28E3"/>
    <w:rsid w:val="009D40DC"/>
    <w:rsid w:val="009E6449"/>
    <w:rsid w:val="009F06F1"/>
    <w:rsid w:val="009F68C8"/>
    <w:rsid w:val="00A24C6E"/>
    <w:rsid w:val="00A30600"/>
    <w:rsid w:val="00A308FF"/>
    <w:rsid w:val="00A315C9"/>
    <w:rsid w:val="00A613BE"/>
    <w:rsid w:val="00A871DA"/>
    <w:rsid w:val="00A87488"/>
    <w:rsid w:val="00AA15C7"/>
    <w:rsid w:val="00AA3098"/>
    <w:rsid w:val="00AB247A"/>
    <w:rsid w:val="00AE2258"/>
    <w:rsid w:val="00AE2816"/>
    <w:rsid w:val="00AF0632"/>
    <w:rsid w:val="00B130D1"/>
    <w:rsid w:val="00B171BD"/>
    <w:rsid w:val="00B22975"/>
    <w:rsid w:val="00B4709E"/>
    <w:rsid w:val="00B9349B"/>
    <w:rsid w:val="00B95E73"/>
    <w:rsid w:val="00BA27B7"/>
    <w:rsid w:val="00BC0DD1"/>
    <w:rsid w:val="00BC4005"/>
    <w:rsid w:val="00BE5CF9"/>
    <w:rsid w:val="00BF4048"/>
    <w:rsid w:val="00BF4446"/>
    <w:rsid w:val="00C02011"/>
    <w:rsid w:val="00C035AC"/>
    <w:rsid w:val="00C14F10"/>
    <w:rsid w:val="00C23397"/>
    <w:rsid w:val="00C40BC2"/>
    <w:rsid w:val="00C44E94"/>
    <w:rsid w:val="00C454FE"/>
    <w:rsid w:val="00C46364"/>
    <w:rsid w:val="00C463CB"/>
    <w:rsid w:val="00C469EC"/>
    <w:rsid w:val="00C535A5"/>
    <w:rsid w:val="00C579BE"/>
    <w:rsid w:val="00CC611A"/>
    <w:rsid w:val="00CE43B7"/>
    <w:rsid w:val="00CE5B7D"/>
    <w:rsid w:val="00D04099"/>
    <w:rsid w:val="00D1161F"/>
    <w:rsid w:val="00D13850"/>
    <w:rsid w:val="00D1439A"/>
    <w:rsid w:val="00D243D9"/>
    <w:rsid w:val="00D3410F"/>
    <w:rsid w:val="00D43DE9"/>
    <w:rsid w:val="00D55ED9"/>
    <w:rsid w:val="00D56B9B"/>
    <w:rsid w:val="00D640B3"/>
    <w:rsid w:val="00D675C0"/>
    <w:rsid w:val="00D83F8B"/>
    <w:rsid w:val="00D8431D"/>
    <w:rsid w:val="00D912AE"/>
    <w:rsid w:val="00D967FE"/>
    <w:rsid w:val="00DB1F7A"/>
    <w:rsid w:val="00DC284C"/>
    <w:rsid w:val="00DD4619"/>
    <w:rsid w:val="00DF5039"/>
    <w:rsid w:val="00E020B9"/>
    <w:rsid w:val="00E060BB"/>
    <w:rsid w:val="00E177C8"/>
    <w:rsid w:val="00E2115A"/>
    <w:rsid w:val="00E24157"/>
    <w:rsid w:val="00E30A9F"/>
    <w:rsid w:val="00E31418"/>
    <w:rsid w:val="00E32199"/>
    <w:rsid w:val="00E610DB"/>
    <w:rsid w:val="00E81DC1"/>
    <w:rsid w:val="00E85344"/>
    <w:rsid w:val="00E91D22"/>
    <w:rsid w:val="00E9237A"/>
    <w:rsid w:val="00E9718E"/>
    <w:rsid w:val="00EA7F1E"/>
    <w:rsid w:val="00EF30A9"/>
    <w:rsid w:val="00EF4647"/>
    <w:rsid w:val="00F26759"/>
    <w:rsid w:val="00F37F8B"/>
    <w:rsid w:val="00F8776C"/>
    <w:rsid w:val="00F912FA"/>
    <w:rsid w:val="00FA24F2"/>
    <w:rsid w:val="00FA35C6"/>
    <w:rsid w:val="00FA4CB0"/>
    <w:rsid w:val="00FD62BC"/>
    <w:rsid w:val="00FE1D61"/>
    <w:rsid w:val="00FE2184"/>
    <w:rsid w:val="00FE3AC0"/>
    <w:rsid w:val="00FE577D"/>
    <w:rsid w:val="00FF023D"/>
    <w:rsid w:val="01DE640E"/>
    <w:rsid w:val="024E0559"/>
    <w:rsid w:val="087C4EF6"/>
    <w:rsid w:val="0AA1BE5B"/>
    <w:rsid w:val="0E061959"/>
    <w:rsid w:val="15F47253"/>
    <w:rsid w:val="2120D15C"/>
    <w:rsid w:val="27F795B6"/>
    <w:rsid w:val="28279264"/>
    <w:rsid w:val="2933222E"/>
    <w:rsid w:val="3CA639C0"/>
    <w:rsid w:val="48DE7566"/>
    <w:rsid w:val="5A4B670F"/>
    <w:rsid w:val="5F4EE9A6"/>
    <w:rsid w:val="70A0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9A5EB"/>
  <w15:docId w15:val="{1641A16B-F1E2-4936-8E17-CAB460C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91"/>
  </w:style>
  <w:style w:type="paragraph" w:styleId="Footer">
    <w:name w:val="footer"/>
    <w:basedOn w:val="Normal"/>
    <w:link w:val="FooterChar"/>
    <w:uiPriority w:val="99"/>
    <w:unhideWhenUsed/>
    <w:rsid w:val="007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91"/>
  </w:style>
  <w:style w:type="table" w:styleId="TableGrid">
    <w:name w:val="Table Grid"/>
    <w:basedOn w:val="TableNormal"/>
    <w:uiPriority w:val="39"/>
    <w:rsid w:val="004B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1DA"/>
    <w:rPr>
      <w:color w:val="0563C1" w:themeColor="hyperlink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7009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7009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03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D912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4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omationmanager@brassring.com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utomationmanager@brassr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cad=rja&amp;uact=8&amp;ved=0ahUKEwiyg42cwZ_UAhUJTCYKHXrjAwgQjRwIBw&amp;url=https://www.linkedin.com/jobs/view/337789766&amp;psig=AFQjCNHwQOLYoSXUjNXBx1xEtKSbwhxm7w&amp;ust=1496504860974871" TargetMode="External"/><Relationship Id="rId5" Type="http://schemas.openxmlformats.org/officeDocument/2006/relationships/numbering" Target="numbering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javascript:void(0)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E39C12523D4B8B51B205799BC63E" ma:contentTypeVersion="9" ma:contentTypeDescription="Create a new document." ma:contentTypeScope="" ma:versionID="3cd6ddf3bf31cb01982e44fd7d781957">
  <xsd:schema xmlns:xsd="http://www.w3.org/2001/XMLSchema" xmlns:xs="http://www.w3.org/2001/XMLSchema" xmlns:p="http://schemas.microsoft.com/office/2006/metadata/properties" xmlns:ns2="3e4ffcab-63c6-470a-9d01-69cb987bacc0" xmlns:ns3="5f56a567-8fd2-4129-a776-56093bd0da29" targetNamespace="http://schemas.microsoft.com/office/2006/metadata/properties" ma:root="true" ma:fieldsID="a67636f04728fbbb75a195305f37994d" ns2:_="" ns3:_="">
    <xsd:import namespace="3e4ffcab-63c6-470a-9d01-69cb987bacc0"/>
    <xsd:import namespace="5f56a567-8fd2-4129-a776-56093bd0d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fcab-63c6-470a-9d01-69cb987ba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a567-8fd2-4129-a776-56093bd0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56a567-8fd2-4129-a776-56093bd0da29">
      <UserInfo>
        <DisplayName>Bonnette McNichol</DisplayName>
        <AccountId>52</AccountId>
        <AccountType/>
      </UserInfo>
      <UserInfo>
        <DisplayName>Lisa Groft</DisplayName>
        <AccountId>69</AccountId>
        <AccountType/>
      </UserInfo>
      <UserInfo>
        <DisplayName>Christine Lehr</DisplayName>
        <AccountId>28</AccountId>
        <AccountType/>
      </UserInfo>
      <UserInfo>
        <DisplayName>Cory Calhoun</DisplayName>
        <AccountId>13</AccountId>
        <AccountType/>
      </UserInfo>
      <UserInfo>
        <DisplayName>Khadiyjah Muhammad</DisplayName>
        <AccountId>14</AccountId>
        <AccountType/>
      </UserInfo>
      <UserInfo>
        <DisplayName>Kisha Rawlings</DisplayName>
        <AccountId>17</AccountId>
        <AccountType/>
      </UserInfo>
      <UserInfo>
        <DisplayName>Nicole Marie Maldonado</DisplayName>
        <AccountId>16</AccountId>
        <AccountType/>
      </UserInfo>
      <UserInfo>
        <DisplayName>Linda Coble</DisplayName>
        <AccountId>12</AccountId>
        <AccountType/>
      </UserInfo>
      <UserInfo>
        <DisplayName>Hannah Elizabeth Sorenson</DisplayName>
        <AccountId>72</AccountId>
        <AccountType/>
      </UserInfo>
      <UserInfo>
        <DisplayName>Angela Hoover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C3DF-2A4F-427E-A1AB-6F49962F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ffcab-63c6-470a-9d01-69cb987bacc0"/>
    <ds:schemaRef ds:uri="5f56a567-8fd2-4129-a776-56093bd0d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B9940-80BB-44BA-B1DC-AC896B31A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8975D-1956-462F-9120-F979FDE10EB0}">
  <ds:schemaRefs>
    <ds:schemaRef ds:uri="http://purl.org/dc/dcmitype/"/>
    <ds:schemaRef ds:uri="3e4ffcab-63c6-470a-9d01-69cb987bacc0"/>
    <ds:schemaRef ds:uri="http://purl.org/dc/elements/1.1/"/>
    <ds:schemaRef ds:uri="http://schemas.microsoft.com/office/2006/metadata/properties"/>
    <ds:schemaRef ds:uri="5f56a567-8fd2-4129-a776-56093bd0da2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5BA9FA-E294-4C6E-B4D6-4E2E1858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429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mailto:Automationmanager@brassring.com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Marie Murray</dc:creator>
  <cp:lastModifiedBy>Linda Coble</cp:lastModifiedBy>
  <cp:revision>22</cp:revision>
  <cp:lastPrinted>2020-09-26T17:24:00Z</cp:lastPrinted>
  <dcterms:created xsi:type="dcterms:W3CDTF">2020-08-05T10:59:00Z</dcterms:created>
  <dcterms:modified xsi:type="dcterms:W3CDTF">2020-09-26T17:30:00Z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0x01010094FBE39C12523D4B8B51B205799BC63E</vt:lpwstr>
  </property>
</Properties>
</file>