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F1679" w14:textId="050F415C" w:rsidR="00461179" w:rsidRDefault="00461179" w:rsidP="00AA7762">
      <w:pPr>
        <w:shd w:val="clear" w:color="auto" w:fill="FFFFFF"/>
        <w:spacing w:after="150" w:line="240" w:lineRule="auto"/>
        <w:rPr>
          <w:rFonts w:ascii="Century Gothic" w:eastAsia="Times New Roman" w:hAnsi="Century Gothic" w:cs="Helvetica"/>
          <w:color w:val="4B4B4B"/>
          <w:sz w:val="21"/>
          <w:szCs w:val="21"/>
        </w:rPr>
      </w:pPr>
      <w:r>
        <w:rPr>
          <w:rFonts w:ascii="Century Gothic" w:eastAsia="Times New Roman" w:hAnsi="Century Gothic" w:cs="Helvetica"/>
          <w:color w:val="4B4B4B"/>
          <w:sz w:val="21"/>
          <w:szCs w:val="21"/>
        </w:rPr>
        <w:t>Integrated Marketing Manager / Project Management</w:t>
      </w:r>
    </w:p>
    <w:p w14:paraId="41B69022" w14:textId="77777777" w:rsidR="00461179" w:rsidRDefault="00461179" w:rsidP="00AA7762">
      <w:pPr>
        <w:shd w:val="clear" w:color="auto" w:fill="FFFFFF"/>
        <w:spacing w:after="150" w:line="240" w:lineRule="auto"/>
        <w:rPr>
          <w:rFonts w:ascii="Century Gothic" w:eastAsia="Times New Roman" w:hAnsi="Century Gothic" w:cs="Helvetica"/>
          <w:color w:val="4B4B4B"/>
          <w:sz w:val="21"/>
          <w:szCs w:val="21"/>
        </w:rPr>
      </w:pPr>
    </w:p>
    <w:p w14:paraId="1D75FF2D" w14:textId="4FBAB1EF" w:rsidR="00461179" w:rsidRPr="004D2717" w:rsidRDefault="00461179" w:rsidP="00461179">
      <w:pPr>
        <w:shd w:val="clear" w:color="auto" w:fill="FFFFFF"/>
        <w:spacing w:after="150" w:line="240" w:lineRule="auto"/>
        <w:rPr>
          <w:rFonts w:ascii="Century Gothic" w:eastAsia="Times New Roman" w:hAnsi="Century Gothic" w:cs="Helvetica"/>
          <w:sz w:val="20"/>
          <w:szCs w:val="20"/>
        </w:rPr>
      </w:pPr>
      <w:r w:rsidRPr="004D2717">
        <w:rPr>
          <w:rFonts w:ascii="Century Gothic" w:eastAsia="Times New Roman" w:hAnsi="Century Gothic" w:cs="Helvetica"/>
          <w:sz w:val="20"/>
          <w:szCs w:val="20"/>
        </w:rPr>
        <w:t xml:space="preserve">GAVIN™, an award-winning Central PA Marketing agency, is currently recruiting for a full-time </w:t>
      </w:r>
      <w:r>
        <w:rPr>
          <w:rFonts w:ascii="Century Gothic" w:eastAsia="Times New Roman" w:hAnsi="Century Gothic" w:cs="Helvetica"/>
          <w:sz w:val="20"/>
          <w:szCs w:val="20"/>
        </w:rPr>
        <w:t xml:space="preserve">Integrated Marketing Project Manager with experience working with national and regional brands, inclusive of cooperative advertising structures with extensive national brand requirements and standards. </w:t>
      </w:r>
      <w:r w:rsidRPr="004D2717">
        <w:rPr>
          <w:rFonts w:ascii="Century Gothic" w:eastAsia="Times New Roman" w:hAnsi="Century Gothic" w:cs="Helvetica"/>
          <w:sz w:val="20"/>
          <w:szCs w:val="20"/>
        </w:rPr>
        <w:t xml:space="preserve">  The </w:t>
      </w:r>
      <w:r>
        <w:rPr>
          <w:rFonts w:ascii="Century Gothic" w:eastAsia="Times New Roman" w:hAnsi="Century Gothic" w:cs="Helvetica"/>
          <w:sz w:val="20"/>
          <w:szCs w:val="20"/>
        </w:rPr>
        <w:t xml:space="preserve">Integrated Marketing Project Manager is responsible for the successful oversight of assigned clients, accounts, and projects in various industries, including consumer goods, food, restaurant, beverage, and service industries. </w:t>
      </w:r>
      <w:r w:rsidRPr="004D2717">
        <w:rPr>
          <w:rFonts w:ascii="Century Gothic" w:eastAsia="Times New Roman" w:hAnsi="Century Gothic" w:cs="Helvetica"/>
          <w:sz w:val="20"/>
          <w:szCs w:val="20"/>
        </w:rPr>
        <w:t xml:space="preserve">Effective communication and collaboration with cross-functional team members is essential.  To learn more about Gavin, please visit our website at </w:t>
      </w:r>
      <w:hyperlink r:id="rId5" w:history="1">
        <w:r w:rsidRPr="004D2717">
          <w:rPr>
            <w:rStyle w:val="Hyperlink"/>
            <w:rFonts w:ascii="Century Gothic" w:eastAsia="Times New Roman" w:hAnsi="Century Gothic" w:cs="Helvetica"/>
            <w:color w:val="auto"/>
            <w:sz w:val="20"/>
            <w:szCs w:val="20"/>
          </w:rPr>
          <w:t>www.gavinadv.com</w:t>
        </w:r>
      </w:hyperlink>
      <w:r w:rsidRPr="004D2717">
        <w:rPr>
          <w:rFonts w:ascii="Century Gothic" w:eastAsia="Times New Roman" w:hAnsi="Century Gothic" w:cs="Helvetica"/>
          <w:sz w:val="20"/>
          <w:szCs w:val="20"/>
        </w:rPr>
        <w:t>.</w:t>
      </w:r>
    </w:p>
    <w:p w14:paraId="4D713768" w14:textId="21F604EA" w:rsidR="002B75B2" w:rsidRPr="00461179" w:rsidRDefault="002B75B2" w:rsidP="00AA7762">
      <w:pPr>
        <w:shd w:val="clear" w:color="auto" w:fill="FFFFFF"/>
        <w:spacing w:after="150" w:line="240" w:lineRule="auto"/>
        <w:rPr>
          <w:rFonts w:ascii="Century Gothic" w:eastAsia="Times New Roman" w:hAnsi="Century Gothic" w:cs="Helvetica"/>
          <w:sz w:val="20"/>
          <w:szCs w:val="20"/>
        </w:rPr>
      </w:pPr>
      <w:r w:rsidRPr="00461179">
        <w:rPr>
          <w:rFonts w:ascii="Century Gothic" w:eastAsia="Times New Roman" w:hAnsi="Century Gothic" w:cs="Helvetica"/>
          <w:sz w:val="20"/>
          <w:szCs w:val="20"/>
        </w:rPr>
        <w:t xml:space="preserve">The </w:t>
      </w:r>
      <w:r w:rsidR="00461179" w:rsidRPr="00461179">
        <w:rPr>
          <w:rFonts w:ascii="Century Gothic" w:eastAsia="Times New Roman" w:hAnsi="Century Gothic" w:cs="Helvetica"/>
          <w:sz w:val="20"/>
          <w:szCs w:val="20"/>
        </w:rPr>
        <w:t xml:space="preserve">IM </w:t>
      </w:r>
      <w:r w:rsidRPr="00461179">
        <w:rPr>
          <w:rFonts w:ascii="Century Gothic" w:eastAsia="Times New Roman" w:hAnsi="Century Gothic" w:cs="Helvetica"/>
          <w:sz w:val="20"/>
          <w:szCs w:val="20"/>
        </w:rPr>
        <w:t>Project Manager is the account lead on client service, budget management, achieving client account KPIs, and overseeing the team who manages implementation of digital</w:t>
      </w:r>
      <w:r w:rsidR="00461179" w:rsidRPr="00461179">
        <w:rPr>
          <w:rFonts w:ascii="Century Gothic" w:eastAsia="Times New Roman" w:hAnsi="Century Gothic" w:cs="Helvetica"/>
          <w:sz w:val="20"/>
          <w:szCs w:val="20"/>
        </w:rPr>
        <w:t xml:space="preserve"> marketing</w:t>
      </w:r>
      <w:r w:rsidRPr="00461179">
        <w:rPr>
          <w:rFonts w:ascii="Century Gothic" w:eastAsia="Times New Roman" w:hAnsi="Century Gothic" w:cs="Helvetica"/>
          <w:sz w:val="20"/>
          <w:szCs w:val="20"/>
        </w:rPr>
        <w:t>, public relations, etc.</w:t>
      </w:r>
    </w:p>
    <w:p w14:paraId="4574EBFD" w14:textId="77777777" w:rsidR="002B75B2" w:rsidRPr="00461179" w:rsidRDefault="002B75B2" w:rsidP="00AA7762">
      <w:pPr>
        <w:shd w:val="clear" w:color="auto" w:fill="FFFFFF"/>
        <w:spacing w:after="150" w:line="240" w:lineRule="auto"/>
        <w:rPr>
          <w:rFonts w:ascii="Century Gothic" w:eastAsia="Times New Roman" w:hAnsi="Century Gothic" w:cs="Helvetica"/>
          <w:color w:val="4B4B4B"/>
          <w:sz w:val="21"/>
          <w:szCs w:val="21"/>
        </w:rPr>
      </w:pPr>
    </w:p>
    <w:p w14:paraId="272D270B" w14:textId="0DB766EE" w:rsidR="00AA7762" w:rsidRPr="00461179" w:rsidRDefault="00461179" w:rsidP="00AA7762">
      <w:pPr>
        <w:shd w:val="clear" w:color="auto" w:fill="FFFFFF"/>
        <w:spacing w:after="150" w:line="240" w:lineRule="auto"/>
        <w:rPr>
          <w:rFonts w:ascii="Century Gothic" w:eastAsia="Times New Roman" w:hAnsi="Century Gothic" w:cs="Helvetica"/>
          <w:b/>
          <w:bCs/>
          <w:sz w:val="20"/>
          <w:szCs w:val="20"/>
        </w:rPr>
      </w:pPr>
      <w:r w:rsidRPr="00461179">
        <w:rPr>
          <w:rFonts w:ascii="Century Gothic" w:eastAsia="Times New Roman" w:hAnsi="Century Gothic" w:cs="Helvetica"/>
          <w:b/>
          <w:bCs/>
          <w:sz w:val="20"/>
          <w:szCs w:val="20"/>
        </w:rPr>
        <w:t>ESSENTIAL DUTIES AND RESPONSIBILITIES:</w:t>
      </w:r>
    </w:p>
    <w:p w14:paraId="7741D43A" w14:textId="4BB40997" w:rsidR="005B768C" w:rsidRPr="00461179" w:rsidRDefault="005B768C" w:rsidP="00AA7762">
      <w:pPr>
        <w:numPr>
          <w:ilvl w:val="0"/>
          <w:numId w:val="1"/>
        </w:numPr>
        <w:shd w:val="clear" w:color="auto" w:fill="FFFFFF"/>
        <w:spacing w:after="0" w:line="240" w:lineRule="auto"/>
        <w:ind w:left="0"/>
        <w:rPr>
          <w:rFonts w:ascii="Century Gothic" w:eastAsia="Times New Roman" w:hAnsi="Century Gothic" w:cs="Helvetica"/>
          <w:sz w:val="20"/>
          <w:szCs w:val="20"/>
        </w:rPr>
      </w:pPr>
      <w:r w:rsidRPr="00461179">
        <w:rPr>
          <w:rFonts w:ascii="Century Gothic" w:eastAsia="Times New Roman" w:hAnsi="Century Gothic" w:cs="Helvetica"/>
          <w:sz w:val="20"/>
          <w:szCs w:val="20"/>
        </w:rPr>
        <w:t>Serve as the point of contact for assigned clients and internal team members for various integrated marketing projects</w:t>
      </w:r>
    </w:p>
    <w:p w14:paraId="35FB8F18" w14:textId="1CF1B073" w:rsidR="002B75B2" w:rsidRPr="00461179" w:rsidRDefault="002B75B2" w:rsidP="00AA7762">
      <w:pPr>
        <w:numPr>
          <w:ilvl w:val="0"/>
          <w:numId w:val="1"/>
        </w:numPr>
        <w:shd w:val="clear" w:color="auto" w:fill="FFFFFF"/>
        <w:spacing w:after="0" w:line="240" w:lineRule="auto"/>
        <w:ind w:left="0"/>
        <w:rPr>
          <w:rFonts w:ascii="Century Gothic" w:eastAsia="Times New Roman" w:hAnsi="Century Gothic" w:cs="Helvetica"/>
          <w:sz w:val="20"/>
          <w:szCs w:val="20"/>
        </w:rPr>
      </w:pPr>
      <w:r w:rsidRPr="00461179">
        <w:rPr>
          <w:rFonts w:ascii="Century Gothic" w:eastAsia="Times New Roman" w:hAnsi="Century Gothic" w:cs="Helvetica"/>
          <w:sz w:val="20"/>
          <w:szCs w:val="20"/>
        </w:rPr>
        <w:t xml:space="preserve">Proactively leads account team to anticipate client needs, </w:t>
      </w:r>
      <w:r w:rsidR="00461179" w:rsidRPr="00461179">
        <w:rPr>
          <w:rFonts w:ascii="Century Gothic" w:eastAsia="Times New Roman" w:hAnsi="Century Gothic" w:cs="Helvetica"/>
          <w:sz w:val="20"/>
          <w:szCs w:val="20"/>
        </w:rPr>
        <w:t>challenges,</w:t>
      </w:r>
      <w:r w:rsidRPr="00461179">
        <w:rPr>
          <w:rFonts w:ascii="Century Gothic" w:eastAsia="Times New Roman" w:hAnsi="Century Gothic" w:cs="Helvetica"/>
          <w:sz w:val="20"/>
          <w:szCs w:val="20"/>
        </w:rPr>
        <w:t xml:space="preserve"> and opportunities by delivering exceptional service, </w:t>
      </w:r>
      <w:r w:rsidR="00461179" w:rsidRPr="00461179">
        <w:rPr>
          <w:rFonts w:ascii="Century Gothic" w:eastAsia="Times New Roman" w:hAnsi="Century Gothic" w:cs="Helvetica"/>
          <w:sz w:val="20"/>
          <w:szCs w:val="20"/>
        </w:rPr>
        <w:t>communication,</w:t>
      </w:r>
      <w:r w:rsidRPr="00461179">
        <w:rPr>
          <w:rFonts w:ascii="Century Gothic" w:eastAsia="Times New Roman" w:hAnsi="Century Gothic" w:cs="Helvetica"/>
          <w:sz w:val="20"/>
          <w:szCs w:val="20"/>
        </w:rPr>
        <w:t xml:space="preserve"> and outcomes</w:t>
      </w:r>
      <w:r w:rsidR="00461179">
        <w:rPr>
          <w:rFonts w:ascii="Century Gothic" w:eastAsia="Times New Roman" w:hAnsi="Century Gothic" w:cs="Helvetica"/>
          <w:sz w:val="20"/>
          <w:szCs w:val="20"/>
        </w:rPr>
        <w:t xml:space="preserve"> </w:t>
      </w:r>
      <w:r w:rsidRPr="00461179">
        <w:rPr>
          <w:rFonts w:ascii="Century Gothic" w:eastAsia="Times New Roman" w:hAnsi="Century Gothic" w:cs="Helvetica"/>
          <w:sz w:val="20"/>
          <w:szCs w:val="20"/>
        </w:rPr>
        <w:t>-</w:t>
      </w:r>
      <w:r w:rsidR="00461179">
        <w:rPr>
          <w:rFonts w:ascii="Century Gothic" w:eastAsia="Times New Roman" w:hAnsi="Century Gothic" w:cs="Helvetica"/>
          <w:sz w:val="20"/>
          <w:szCs w:val="20"/>
        </w:rPr>
        <w:t xml:space="preserve"> </w:t>
      </w:r>
      <w:r w:rsidRPr="00461179">
        <w:rPr>
          <w:rFonts w:ascii="Century Gothic" w:eastAsia="Times New Roman" w:hAnsi="Century Gothic" w:cs="Helvetica"/>
          <w:sz w:val="20"/>
          <w:szCs w:val="20"/>
        </w:rPr>
        <w:t xml:space="preserve">driving account strategies </w:t>
      </w:r>
    </w:p>
    <w:p w14:paraId="0A3FA5E5" w14:textId="7FBDADF1" w:rsidR="00AA7762" w:rsidRPr="00461179" w:rsidRDefault="005B768C" w:rsidP="00AA7762">
      <w:pPr>
        <w:numPr>
          <w:ilvl w:val="0"/>
          <w:numId w:val="1"/>
        </w:numPr>
        <w:shd w:val="clear" w:color="auto" w:fill="FFFFFF"/>
        <w:spacing w:after="0" w:line="240" w:lineRule="auto"/>
        <w:ind w:left="0"/>
        <w:rPr>
          <w:rFonts w:ascii="Century Gothic" w:eastAsia="Times New Roman" w:hAnsi="Century Gothic" w:cs="Helvetica"/>
          <w:sz w:val="20"/>
          <w:szCs w:val="20"/>
        </w:rPr>
      </w:pPr>
      <w:r w:rsidRPr="00461179">
        <w:rPr>
          <w:rFonts w:ascii="Century Gothic" w:eastAsia="Times New Roman" w:hAnsi="Century Gothic" w:cs="Helvetica"/>
          <w:sz w:val="20"/>
          <w:szCs w:val="20"/>
        </w:rPr>
        <w:t>Facilitates the development of</w:t>
      </w:r>
      <w:r w:rsidR="00AA7762" w:rsidRPr="00461179">
        <w:rPr>
          <w:rFonts w:ascii="Century Gothic" w:eastAsia="Times New Roman" w:hAnsi="Century Gothic" w:cs="Helvetica"/>
          <w:sz w:val="20"/>
          <w:szCs w:val="20"/>
        </w:rPr>
        <w:t xml:space="preserve"> unique digital campaigns; works with </w:t>
      </w:r>
      <w:r w:rsidRPr="00461179">
        <w:rPr>
          <w:rFonts w:ascii="Century Gothic" w:eastAsia="Times New Roman" w:hAnsi="Century Gothic" w:cs="Helvetica"/>
          <w:sz w:val="20"/>
          <w:szCs w:val="20"/>
        </w:rPr>
        <w:t xml:space="preserve">internal </w:t>
      </w:r>
      <w:r w:rsidR="00AA7762" w:rsidRPr="00461179">
        <w:rPr>
          <w:rFonts w:ascii="Century Gothic" w:eastAsia="Times New Roman" w:hAnsi="Century Gothic" w:cs="Helvetica"/>
          <w:sz w:val="20"/>
          <w:szCs w:val="20"/>
        </w:rPr>
        <w:t>digital and creative departments to leverage digital advertising, websites, social media and engaging digital opportunities</w:t>
      </w:r>
    </w:p>
    <w:p w14:paraId="3C535B0E" w14:textId="56C1E409" w:rsidR="00AA7762" w:rsidRPr="00461179" w:rsidRDefault="005B768C" w:rsidP="00461179">
      <w:pPr>
        <w:numPr>
          <w:ilvl w:val="0"/>
          <w:numId w:val="1"/>
        </w:numPr>
        <w:shd w:val="clear" w:color="auto" w:fill="FFFFFF"/>
        <w:spacing w:after="0" w:line="240" w:lineRule="auto"/>
        <w:ind w:left="0"/>
        <w:rPr>
          <w:rFonts w:ascii="Century Gothic" w:eastAsia="Times New Roman" w:hAnsi="Century Gothic" w:cs="Helvetica"/>
          <w:sz w:val="20"/>
          <w:szCs w:val="20"/>
        </w:rPr>
      </w:pPr>
      <w:r w:rsidRPr="00461179">
        <w:rPr>
          <w:rFonts w:ascii="Century Gothic" w:eastAsia="Times New Roman" w:hAnsi="Century Gothic" w:cs="Helvetica"/>
          <w:sz w:val="20"/>
          <w:szCs w:val="20"/>
        </w:rPr>
        <w:t xml:space="preserve">Establishes and </w:t>
      </w:r>
      <w:r w:rsidR="00461179" w:rsidRPr="00461179">
        <w:rPr>
          <w:rFonts w:ascii="Century Gothic" w:eastAsia="Times New Roman" w:hAnsi="Century Gothic" w:cs="Helvetica"/>
          <w:sz w:val="20"/>
          <w:szCs w:val="20"/>
        </w:rPr>
        <w:t>oversees all</w:t>
      </w:r>
      <w:r w:rsidR="00AA7762" w:rsidRPr="00461179">
        <w:rPr>
          <w:rFonts w:ascii="Century Gothic" w:eastAsia="Times New Roman" w:hAnsi="Century Gothic" w:cs="Helvetica"/>
          <w:sz w:val="20"/>
          <w:szCs w:val="20"/>
        </w:rPr>
        <w:t xml:space="preserve"> digital project workflow and deadlines</w:t>
      </w:r>
    </w:p>
    <w:p w14:paraId="64D9054B" w14:textId="1C9AC4D3" w:rsidR="00AA7762" w:rsidRPr="00461179" w:rsidRDefault="00461179" w:rsidP="00AA7762">
      <w:pPr>
        <w:numPr>
          <w:ilvl w:val="0"/>
          <w:numId w:val="1"/>
        </w:numPr>
        <w:shd w:val="clear" w:color="auto" w:fill="FFFFFF"/>
        <w:spacing w:after="0" w:line="240" w:lineRule="auto"/>
        <w:ind w:left="0"/>
        <w:rPr>
          <w:rFonts w:ascii="Century Gothic" w:eastAsia="Times New Roman" w:hAnsi="Century Gothic" w:cs="Helvetica"/>
          <w:sz w:val="20"/>
          <w:szCs w:val="20"/>
        </w:rPr>
      </w:pPr>
      <w:r w:rsidRPr="00461179">
        <w:rPr>
          <w:rFonts w:ascii="Century Gothic" w:eastAsia="Times New Roman" w:hAnsi="Century Gothic" w:cs="Helvetica"/>
          <w:sz w:val="20"/>
          <w:szCs w:val="20"/>
        </w:rPr>
        <w:t>Supervises</w:t>
      </w:r>
      <w:r w:rsidR="00AA7762" w:rsidRPr="00461179">
        <w:rPr>
          <w:rFonts w:ascii="Century Gothic" w:eastAsia="Times New Roman" w:hAnsi="Century Gothic" w:cs="Helvetica"/>
          <w:sz w:val="20"/>
          <w:szCs w:val="20"/>
        </w:rPr>
        <w:t xml:space="preserve"> digital campaigns and media buys with a supporting </w:t>
      </w:r>
      <w:r w:rsidRPr="00461179">
        <w:rPr>
          <w:rFonts w:ascii="Century Gothic" w:eastAsia="Times New Roman" w:hAnsi="Century Gothic" w:cs="Helvetica"/>
          <w:sz w:val="20"/>
          <w:szCs w:val="20"/>
        </w:rPr>
        <w:t>internal team</w:t>
      </w:r>
    </w:p>
    <w:p w14:paraId="5DAB27B1" w14:textId="1C2554C5" w:rsidR="005B768C" w:rsidRPr="00461179" w:rsidRDefault="005B768C" w:rsidP="00AA7762">
      <w:pPr>
        <w:numPr>
          <w:ilvl w:val="0"/>
          <w:numId w:val="1"/>
        </w:numPr>
        <w:shd w:val="clear" w:color="auto" w:fill="FFFFFF"/>
        <w:spacing w:after="0" w:line="240" w:lineRule="auto"/>
        <w:ind w:left="0"/>
        <w:rPr>
          <w:rFonts w:ascii="Century Gothic" w:eastAsia="Times New Roman" w:hAnsi="Century Gothic" w:cs="Helvetica"/>
          <w:sz w:val="20"/>
          <w:szCs w:val="20"/>
        </w:rPr>
      </w:pPr>
      <w:r w:rsidRPr="00461179">
        <w:rPr>
          <w:rFonts w:ascii="Century Gothic" w:eastAsia="Times New Roman" w:hAnsi="Century Gothic" w:cs="Helvetica"/>
          <w:sz w:val="20"/>
          <w:szCs w:val="20"/>
        </w:rPr>
        <w:t>Engages in all aspects of integrated marketing project management, including leadership, planning and management of internal and external resources.</w:t>
      </w:r>
    </w:p>
    <w:p w14:paraId="74AD0CF2" w14:textId="35157870" w:rsidR="00AA7762" w:rsidRPr="00461179" w:rsidRDefault="005B768C" w:rsidP="00AA7762">
      <w:pPr>
        <w:numPr>
          <w:ilvl w:val="0"/>
          <w:numId w:val="1"/>
        </w:numPr>
        <w:shd w:val="clear" w:color="auto" w:fill="FFFFFF"/>
        <w:spacing w:after="0" w:line="240" w:lineRule="auto"/>
        <w:ind w:left="0"/>
        <w:rPr>
          <w:rFonts w:ascii="Century Gothic" w:eastAsia="Times New Roman" w:hAnsi="Century Gothic" w:cs="Helvetica"/>
          <w:sz w:val="20"/>
          <w:szCs w:val="20"/>
        </w:rPr>
      </w:pPr>
      <w:r w:rsidRPr="00461179">
        <w:rPr>
          <w:rFonts w:ascii="Century Gothic" w:eastAsia="Times New Roman" w:hAnsi="Century Gothic" w:cs="Helvetica"/>
          <w:sz w:val="20"/>
          <w:szCs w:val="20"/>
        </w:rPr>
        <w:t>Drives best practices to e</w:t>
      </w:r>
      <w:r w:rsidR="00AA7762" w:rsidRPr="00461179">
        <w:rPr>
          <w:rFonts w:ascii="Century Gothic" w:eastAsia="Times New Roman" w:hAnsi="Century Gothic" w:cs="Helvetica"/>
          <w:sz w:val="20"/>
          <w:szCs w:val="20"/>
        </w:rPr>
        <w:t xml:space="preserve">nsure quality controls and performance </w:t>
      </w:r>
      <w:r w:rsidRPr="00461179">
        <w:rPr>
          <w:rFonts w:ascii="Century Gothic" w:eastAsia="Times New Roman" w:hAnsi="Century Gothic" w:cs="Helvetica"/>
          <w:sz w:val="20"/>
          <w:szCs w:val="20"/>
        </w:rPr>
        <w:t>metrics</w:t>
      </w:r>
      <w:r w:rsidR="00AA7762" w:rsidRPr="00461179">
        <w:rPr>
          <w:rFonts w:ascii="Century Gothic" w:eastAsia="Times New Roman" w:hAnsi="Century Gothic" w:cs="Helvetica"/>
          <w:sz w:val="20"/>
          <w:szCs w:val="20"/>
        </w:rPr>
        <w:t xml:space="preserve"> on all digital campaigns and projects</w:t>
      </w:r>
      <w:r w:rsidRPr="00461179">
        <w:rPr>
          <w:rFonts w:ascii="Century Gothic" w:eastAsia="Times New Roman" w:hAnsi="Century Gothic" w:cs="Helvetica"/>
          <w:sz w:val="20"/>
          <w:szCs w:val="20"/>
        </w:rPr>
        <w:t xml:space="preserve"> are met</w:t>
      </w:r>
      <w:r w:rsidR="00AA7762" w:rsidRPr="00461179">
        <w:rPr>
          <w:rFonts w:ascii="Century Gothic" w:eastAsia="Times New Roman" w:hAnsi="Century Gothic" w:cs="Helvetica"/>
          <w:sz w:val="20"/>
          <w:szCs w:val="20"/>
        </w:rPr>
        <w:t xml:space="preserve"> </w:t>
      </w:r>
    </w:p>
    <w:p w14:paraId="2DD6A60A" w14:textId="77777777" w:rsidR="00AA7762" w:rsidRPr="00461179" w:rsidRDefault="00AA7762" w:rsidP="00AA7762">
      <w:pPr>
        <w:numPr>
          <w:ilvl w:val="0"/>
          <w:numId w:val="1"/>
        </w:numPr>
        <w:shd w:val="clear" w:color="auto" w:fill="FFFFFF"/>
        <w:spacing w:after="0" w:line="240" w:lineRule="auto"/>
        <w:ind w:left="0"/>
        <w:rPr>
          <w:rFonts w:ascii="Century Gothic" w:eastAsia="Times New Roman" w:hAnsi="Century Gothic" w:cs="Helvetica"/>
          <w:sz w:val="20"/>
          <w:szCs w:val="20"/>
        </w:rPr>
      </w:pPr>
      <w:r w:rsidRPr="00461179">
        <w:rPr>
          <w:rFonts w:ascii="Century Gothic" w:eastAsia="Times New Roman" w:hAnsi="Century Gothic" w:cs="Helvetica"/>
          <w:sz w:val="20"/>
          <w:szCs w:val="20"/>
        </w:rPr>
        <w:t>Manages and tracks corporate approvals of digital spends for clients, ensuring budgets and proper files are maintained and logged</w:t>
      </w:r>
    </w:p>
    <w:p w14:paraId="1EAC8681" w14:textId="7F0AF893" w:rsidR="00AA7762" w:rsidRPr="00461179" w:rsidRDefault="005B768C" w:rsidP="00AA7762">
      <w:pPr>
        <w:numPr>
          <w:ilvl w:val="0"/>
          <w:numId w:val="1"/>
        </w:numPr>
        <w:shd w:val="clear" w:color="auto" w:fill="FFFFFF"/>
        <w:spacing w:after="0" w:line="240" w:lineRule="auto"/>
        <w:ind w:left="0"/>
        <w:rPr>
          <w:rFonts w:ascii="Century Gothic" w:eastAsia="Times New Roman" w:hAnsi="Century Gothic" w:cs="Helvetica"/>
          <w:sz w:val="20"/>
          <w:szCs w:val="20"/>
        </w:rPr>
      </w:pPr>
      <w:r w:rsidRPr="00461179">
        <w:rPr>
          <w:rFonts w:ascii="Century Gothic" w:eastAsia="Times New Roman" w:hAnsi="Century Gothic" w:cs="Helvetica"/>
          <w:sz w:val="20"/>
          <w:szCs w:val="20"/>
        </w:rPr>
        <w:t>Responsible for the development of creative briefs; collaborates with internal teams to ensure client expectations are met</w:t>
      </w:r>
    </w:p>
    <w:p w14:paraId="5BB0D788" w14:textId="146E1665" w:rsidR="00AA7762" w:rsidRPr="00461179" w:rsidRDefault="00AA7762" w:rsidP="00AA7762">
      <w:pPr>
        <w:numPr>
          <w:ilvl w:val="0"/>
          <w:numId w:val="1"/>
        </w:numPr>
        <w:shd w:val="clear" w:color="auto" w:fill="FFFFFF"/>
        <w:spacing w:after="0" w:line="240" w:lineRule="auto"/>
        <w:ind w:left="0"/>
        <w:rPr>
          <w:rFonts w:ascii="Century Gothic" w:eastAsia="Times New Roman" w:hAnsi="Century Gothic" w:cs="Helvetica"/>
          <w:sz w:val="20"/>
          <w:szCs w:val="20"/>
        </w:rPr>
      </w:pPr>
      <w:r w:rsidRPr="00461179">
        <w:rPr>
          <w:rFonts w:ascii="Century Gothic" w:eastAsia="Times New Roman" w:hAnsi="Century Gothic" w:cs="Helvetica"/>
          <w:sz w:val="20"/>
          <w:szCs w:val="20"/>
        </w:rPr>
        <w:t xml:space="preserve">Develop and maintain </w:t>
      </w:r>
      <w:r w:rsidR="005B768C" w:rsidRPr="00461179">
        <w:rPr>
          <w:rFonts w:ascii="Century Gothic" w:eastAsia="Times New Roman" w:hAnsi="Century Gothic" w:cs="Helvetica"/>
          <w:sz w:val="20"/>
          <w:szCs w:val="20"/>
        </w:rPr>
        <w:t>exceptional client relationships by providing exceptional client services</w:t>
      </w:r>
      <w:r w:rsidRPr="00461179">
        <w:rPr>
          <w:rFonts w:ascii="Century Gothic" w:eastAsia="Times New Roman" w:hAnsi="Century Gothic" w:cs="Helvetica"/>
          <w:sz w:val="20"/>
          <w:szCs w:val="20"/>
        </w:rPr>
        <w:t xml:space="preserve"> </w:t>
      </w:r>
      <w:r w:rsidR="00461179" w:rsidRPr="00461179">
        <w:rPr>
          <w:rFonts w:ascii="Century Gothic" w:eastAsia="Times New Roman" w:hAnsi="Century Gothic" w:cs="Helvetica"/>
          <w:sz w:val="20"/>
          <w:szCs w:val="20"/>
        </w:rPr>
        <w:t>along with great outcomes</w:t>
      </w:r>
    </w:p>
    <w:p w14:paraId="5BF42FBF" w14:textId="2C303749" w:rsidR="00AA7762" w:rsidRPr="00461179" w:rsidRDefault="00AA7762" w:rsidP="00461179">
      <w:pPr>
        <w:numPr>
          <w:ilvl w:val="0"/>
          <w:numId w:val="1"/>
        </w:numPr>
        <w:shd w:val="clear" w:color="auto" w:fill="FFFFFF"/>
        <w:spacing w:after="0" w:line="240" w:lineRule="auto"/>
        <w:ind w:left="0"/>
        <w:rPr>
          <w:rFonts w:ascii="Century Gothic" w:eastAsia="Times New Roman" w:hAnsi="Century Gothic" w:cs="Helvetica"/>
          <w:sz w:val="20"/>
          <w:szCs w:val="20"/>
        </w:rPr>
      </w:pPr>
      <w:r w:rsidRPr="00461179">
        <w:rPr>
          <w:rFonts w:ascii="Century Gothic" w:eastAsia="Times New Roman" w:hAnsi="Century Gothic" w:cs="Helvetica"/>
          <w:sz w:val="20"/>
          <w:szCs w:val="20"/>
        </w:rPr>
        <w:t xml:space="preserve">Proactively manage each assigned client’s budget, including monthly/project billing while maintaining the integrity and accuracy of </w:t>
      </w:r>
      <w:r w:rsidR="005B768C" w:rsidRPr="00461179">
        <w:rPr>
          <w:rFonts w:ascii="Century Gothic" w:eastAsia="Times New Roman" w:hAnsi="Century Gothic" w:cs="Helvetica"/>
          <w:sz w:val="20"/>
          <w:szCs w:val="20"/>
        </w:rPr>
        <w:t xml:space="preserve">all budget-driven data </w:t>
      </w:r>
    </w:p>
    <w:p w14:paraId="41D88D20" w14:textId="0C1BD4B5" w:rsidR="00AA7762" w:rsidRPr="00461179" w:rsidRDefault="00AA7762" w:rsidP="00AA7762">
      <w:pPr>
        <w:numPr>
          <w:ilvl w:val="0"/>
          <w:numId w:val="1"/>
        </w:numPr>
        <w:shd w:val="clear" w:color="auto" w:fill="FFFFFF"/>
        <w:spacing w:after="0" w:line="240" w:lineRule="auto"/>
        <w:ind w:left="0"/>
        <w:rPr>
          <w:rFonts w:ascii="Century Gothic" w:eastAsia="Times New Roman" w:hAnsi="Century Gothic" w:cs="Helvetica"/>
          <w:sz w:val="20"/>
          <w:szCs w:val="20"/>
        </w:rPr>
      </w:pPr>
      <w:r w:rsidRPr="00461179">
        <w:rPr>
          <w:rFonts w:ascii="Century Gothic" w:eastAsia="Times New Roman" w:hAnsi="Century Gothic" w:cs="Helvetica"/>
          <w:sz w:val="20"/>
          <w:szCs w:val="20"/>
        </w:rPr>
        <w:t xml:space="preserve">Ensures </w:t>
      </w:r>
      <w:r w:rsidR="00461179" w:rsidRPr="00461179">
        <w:rPr>
          <w:rFonts w:ascii="Century Gothic" w:eastAsia="Times New Roman" w:hAnsi="Century Gothic" w:cs="Helvetica"/>
          <w:sz w:val="20"/>
          <w:szCs w:val="20"/>
        </w:rPr>
        <w:t>internal team</w:t>
      </w:r>
      <w:r w:rsidRPr="00461179">
        <w:rPr>
          <w:rFonts w:ascii="Century Gothic" w:eastAsia="Times New Roman" w:hAnsi="Century Gothic" w:cs="Helvetica"/>
          <w:sz w:val="20"/>
          <w:szCs w:val="20"/>
        </w:rPr>
        <w:t xml:space="preserve"> </w:t>
      </w:r>
      <w:r w:rsidR="00461179" w:rsidRPr="00461179">
        <w:rPr>
          <w:rFonts w:ascii="Century Gothic" w:eastAsia="Times New Roman" w:hAnsi="Century Gothic" w:cs="Helvetica"/>
          <w:sz w:val="20"/>
          <w:szCs w:val="20"/>
        </w:rPr>
        <w:t>delivers all</w:t>
      </w:r>
      <w:r w:rsidR="005B768C" w:rsidRPr="00461179">
        <w:rPr>
          <w:rFonts w:ascii="Century Gothic" w:eastAsia="Times New Roman" w:hAnsi="Century Gothic" w:cs="Helvetica"/>
          <w:sz w:val="20"/>
          <w:szCs w:val="20"/>
        </w:rPr>
        <w:t xml:space="preserve"> campaign </w:t>
      </w:r>
      <w:r w:rsidRPr="00461179">
        <w:rPr>
          <w:rFonts w:ascii="Century Gothic" w:eastAsia="Times New Roman" w:hAnsi="Century Gothic" w:cs="Helvetica"/>
          <w:sz w:val="20"/>
          <w:szCs w:val="20"/>
        </w:rPr>
        <w:t xml:space="preserve">elements </w:t>
      </w:r>
      <w:r w:rsidR="005B768C" w:rsidRPr="00461179">
        <w:rPr>
          <w:rFonts w:ascii="Century Gothic" w:eastAsia="Times New Roman" w:hAnsi="Century Gothic" w:cs="Helvetica"/>
          <w:sz w:val="20"/>
          <w:szCs w:val="20"/>
        </w:rPr>
        <w:t xml:space="preserve">that </w:t>
      </w:r>
      <w:r w:rsidR="00461179" w:rsidRPr="00461179">
        <w:rPr>
          <w:rFonts w:ascii="Century Gothic" w:eastAsia="Times New Roman" w:hAnsi="Century Gothic" w:cs="Helvetica"/>
          <w:sz w:val="20"/>
          <w:szCs w:val="20"/>
        </w:rPr>
        <w:t>align with</w:t>
      </w:r>
      <w:r w:rsidRPr="00461179">
        <w:rPr>
          <w:rFonts w:ascii="Century Gothic" w:eastAsia="Times New Roman" w:hAnsi="Century Gothic" w:cs="Helvetica"/>
          <w:sz w:val="20"/>
          <w:szCs w:val="20"/>
        </w:rPr>
        <w:t xml:space="preserve"> client expectations</w:t>
      </w:r>
    </w:p>
    <w:p w14:paraId="2BAADD31" w14:textId="080EF9D7" w:rsidR="00AA7762" w:rsidRPr="00461179" w:rsidRDefault="00AA7762" w:rsidP="00AA7762">
      <w:pPr>
        <w:numPr>
          <w:ilvl w:val="0"/>
          <w:numId w:val="1"/>
        </w:numPr>
        <w:shd w:val="clear" w:color="auto" w:fill="FFFFFF"/>
        <w:spacing w:after="0" w:line="240" w:lineRule="auto"/>
        <w:ind w:left="0"/>
        <w:rPr>
          <w:rFonts w:ascii="Century Gothic" w:eastAsia="Times New Roman" w:hAnsi="Century Gothic" w:cs="Helvetica"/>
          <w:sz w:val="20"/>
          <w:szCs w:val="20"/>
        </w:rPr>
      </w:pPr>
      <w:r w:rsidRPr="00461179">
        <w:rPr>
          <w:rFonts w:ascii="Century Gothic" w:eastAsia="Times New Roman" w:hAnsi="Century Gothic" w:cs="Helvetica"/>
          <w:sz w:val="20"/>
          <w:szCs w:val="20"/>
        </w:rPr>
        <w:t xml:space="preserve">Bring ideas and provide recommendations for improvement on projects, </w:t>
      </w:r>
      <w:r w:rsidR="00461179" w:rsidRPr="00461179">
        <w:rPr>
          <w:rFonts w:ascii="Century Gothic" w:eastAsia="Times New Roman" w:hAnsi="Century Gothic" w:cs="Helvetica"/>
          <w:sz w:val="20"/>
          <w:szCs w:val="20"/>
        </w:rPr>
        <w:t>campaign,</w:t>
      </w:r>
      <w:r w:rsidRPr="00461179">
        <w:rPr>
          <w:rFonts w:ascii="Century Gothic" w:eastAsia="Times New Roman" w:hAnsi="Century Gothic" w:cs="Helvetica"/>
          <w:sz w:val="20"/>
          <w:szCs w:val="20"/>
        </w:rPr>
        <w:t xml:space="preserve"> and marketing opportunities</w:t>
      </w:r>
    </w:p>
    <w:p w14:paraId="48078194" w14:textId="3EAF51B9" w:rsidR="00AA7762" w:rsidRPr="00461179" w:rsidRDefault="00461179" w:rsidP="00461179">
      <w:pPr>
        <w:numPr>
          <w:ilvl w:val="0"/>
          <w:numId w:val="1"/>
        </w:numPr>
        <w:shd w:val="clear" w:color="auto" w:fill="FFFFFF"/>
        <w:spacing w:after="0" w:line="240" w:lineRule="auto"/>
        <w:ind w:left="0"/>
        <w:rPr>
          <w:rFonts w:ascii="Century Gothic" w:eastAsia="Times New Roman" w:hAnsi="Century Gothic" w:cs="Helvetica"/>
          <w:sz w:val="20"/>
          <w:szCs w:val="20"/>
        </w:rPr>
      </w:pPr>
      <w:r w:rsidRPr="00461179">
        <w:rPr>
          <w:rFonts w:ascii="Century Gothic" w:eastAsia="Times New Roman" w:hAnsi="Century Gothic" w:cs="Helvetica"/>
          <w:sz w:val="20"/>
          <w:szCs w:val="20"/>
        </w:rPr>
        <w:t>Proactively</w:t>
      </w:r>
      <w:r w:rsidR="005B768C" w:rsidRPr="00461179">
        <w:rPr>
          <w:rFonts w:ascii="Century Gothic" w:eastAsia="Times New Roman" w:hAnsi="Century Gothic" w:cs="Helvetica"/>
          <w:sz w:val="20"/>
          <w:szCs w:val="20"/>
        </w:rPr>
        <w:t xml:space="preserve"> identify and strategize </w:t>
      </w:r>
      <w:r w:rsidR="00AA7762" w:rsidRPr="00461179">
        <w:rPr>
          <w:rFonts w:ascii="Century Gothic" w:eastAsia="Times New Roman" w:hAnsi="Century Gothic" w:cs="Helvetica"/>
          <w:sz w:val="20"/>
          <w:szCs w:val="20"/>
        </w:rPr>
        <w:t xml:space="preserve">  to identify new integrated marketing opportunities at </w:t>
      </w:r>
      <w:r w:rsidR="005B768C" w:rsidRPr="00461179">
        <w:rPr>
          <w:rFonts w:ascii="Century Gothic" w:eastAsia="Times New Roman" w:hAnsi="Century Gothic" w:cs="Helvetica"/>
          <w:sz w:val="20"/>
          <w:szCs w:val="20"/>
        </w:rPr>
        <w:t xml:space="preserve">for </w:t>
      </w:r>
      <w:r w:rsidR="00AA7762" w:rsidRPr="00461179">
        <w:rPr>
          <w:rFonts w:ascii="Century Gothic" w:eastAsia="Times New Roman" w:hAnsi="Century Gothic" w:cs="Helvetica"/>
          <w:sz w:val="20"/>
          <w:szCs w:val="20"/>
        </w:rPr>
        <w:t xml:space="preserve">local, </w:t>
      </w:r>
      <w:r w:rsidRPr="00461179">
        <w:rPr>
          <w:rFonts w:ascii="Century Gothic" w:eastAsia="Times New Roman" w:hAnsi="Century Gothic" w:cs="Helvetica"/>
          <w:sz w:val="20"/>
          <w:szCs w:val="20"/>
        </w:rPr>
        <w:t>regional,</w:t>
      </w:r>
      <w:r w:rsidR="00AA7762" w:rsidRPr="00461179">
        <w:rPr>
          <w:rFonts w:ascii="Century Gothic" w:eastAsia="Times New Roman" w:hAnsi="Century Gothic" w:cs="Helvetica"/>
          <w:sz w:val="20"/>
          <w:szCs w:val="20"/>
        </w:rPr>
        <w:t xml:space="preserve"> and national</w:t>
      </w:r>
      <w:r w:rsidR="005B768C" w:rsidRPr="00461179">
        <w:rPr>
          <w:rFonts w:ascii="Century Gothic" w:eastAsia="Times New Roman" w:hAnsi="Century Gothic" w:cs="Helvetica"/>
          <w:sz w:val="20"/>
          <w:szCs w:val="20"/>
        </w:rPr>
        <w:t xml:space="preserve"> clients; up-sell where appropriate</w:t>
      </w:r>
    </w:p>
    <w:p w14:paraId="6302DBC3" w14:textId="77777777" w:rsidR="00AA7762" w:rsidRPr="00461179" w:rsidRDefault="00AA7762" w:rsidP="00AA7762">
      <w:pPr>
        <w:numPr>
          <w:ilvl w:val="0"/>
          <w:numId w:val="1"/>
        </w:numPr>
        <w:shd w:val="clear" w:color="auto" w:fill="FFFFFF"/>
        <w:spacing w:after="0" w:line="240" w:lineRule="auto"/>
        <w:ind w:left="0"/>
        <w:rPr>
          <w:rFonts w:ascii="Century Gothic" w:eastAsia="Times New Roman" w:hAnsi="Century Gothic" w:cs="Helvetica"/>
          <w:sz w:val="20"/>
          <w:szCs w:val="20"/>
        </w:rPr>
      </w:pPr>
      <w:r w:rsidRPr="00461179">
        <w:rPr>
          <w:rFonts w:ascii="Century Gothic" w:eastAsia="Times New Roman" w:hAnsi="Century Gothic" w:cs="Helvetica"/>
          <w:sz w:val="20"/>
          <w:szCs w:val="20"/>
        </w:rPr>
        <w:t>Assist with proposal development, as needed</w:t>
      </w:r>
    </w:p>
    <w:p w14:paraId="45A38E21" w14:textId="77777777" w:rsidR="00AA7762" w:rsidRPr="00461179" w:rsidRDefault="00AA7762" w:rsidP="00AA7762">
      <w:pPr>
        <w:shd w:val="clear" w:color="auto" w:fill="FFFFFF"/>
        <w:spacing w:after="150" w:line="240" w:lineRule="auto"/>
        <w:rPr>
          <w:rFonts w:ascii="Century Gothic" w:eastAsia="Times New Roman" w:hAnsi="Century Gothic" w:cs="Helvetica"/>
          <w:b/>
          <w:bCs/>
          <w:color w:val="4B4B4B"/>
          <w:sz w:val="21"/>
          <w:szCs w:val="21"/>
        </w:rPr>
      </w:pPr>
    </w:p>
    <w:p w14:paraId="0B630872" w14:textId="706ABA0D" w:rsidR="00461179" w:rsidRPr="00461179" w:rsidRDefault="00461179" w:rsidP="00461179">
      <w:pPr>
        <w:shd w:val="clear" w:color="auto" w:fill="FFFFFF"/>
        <w:spacing w:after="150" w:line="240" w:lineRule="auto"/>
        <w:rPr>
          <w:rFonts w:ascii="Century Gothic" w:eastAsia="Times New Roman" w:hAnsi="Century Gothic" w:cs="Helvetica"/>
          <w:b/>
          <w:bCs/>
          <w:sz w:val="20"/>
          <w:szCs w:val="20"/>
        </w:rPr>
      </w:pPr>
      <w:r>
        <w:rPr>
          <w:rFonts w:ascii="Century Gothic" w:eastAsia="Times New Roman" w:hAnsi="Century Gothic" w:cs="Helvetica"/>
          <w:b/>
          <w:bCs/>
          <w:sz w:val="20"/>
          <w:szCs w:val="20"/>
        </w:rPr>
        <w:t>DESIRED QUALIFICATIONS</w:t>
      </w:r>
      <w:r w:rsidRPr="00461179">
        <w:rPr>
          <w:rFonts w:ascii="Century Gothic" w:eastAsia="Times New Roman" w:hAnsi="Century Gothic" w:cs="Helvetica"/>
          <w:b/>
          <w:bCs/>
          <w:sz w:val="20"/>
          <w:szCs w:val="20"/>
        </w:rPr>
        <w:t>:</w:t>
      </w:r>
    </w:p>
    <w:p w14:paraId="644FB15F" w14:textId="70D0E082" w:rsidR="00461179" w:rsidRPr="00461179" w:rsidRDefault="00461179" w:rsidP="00461179">
      <w:pPr>
        <w:numPr>
          <w:ilvl w:val="0"/>
          <w:numId w:val="2"/>
        </w:numPr>
        <w:shd w:val="clear" w:color="auto" w:fill="FFFFFF"/>
        <w:spacing w:after="0" w:line="240" w:lineRule="auto"/>
        <w:ind w:left="0"/>
        <w:rPr>
          <w:rFonts w:ascii="Century Gothic" w:eastAsia="Times New Roman" w:hAnsi="Century Gothic" w:cs="Helvetica"/>
          <w:sz w:val="20"/>
          <w:szCs w:val="20"/>
        </w:rPr>
      </w:pPr>
      <w:r w:rsidRPr="00461179">
        <w:rPr>
          <w:rFonts w:ascii="Century Gothic" w:eastAsia="Times New Roman" w:hAnsi="Century Gothic" w:cs="Helvetica"/>
          <w:sz w:val="20"/>
          <w:szCs w:val="20"/>
        </w:rPr>
        <w:t>Bachelor’s degree in digital marketing, communications or related field required</w:t>
      </w:r>
    </w:p>
    <w:p w14:paraId="2C6DD8EB" w14:textId="62A836F2" w:rsidR="002B75B2" w:rsidRPr="00461179" w:rsidRDefault="002B75B2" w:rsidP="00AA7762">
      <w:pPr>
        <w:numPr>
          <w:ilvl w:val="0"/>
          <w:numId w:val="2"/>
        </w:numPr>
        <w:shd w:val="clear" w:color="auto" w:fill="FFFFFF"/>
        <w:spacing w:after="0" w:line="240" w:lineRule="auto"/>
        <w:ind w:left="0"/>
        <w:rPr>
          <w:rFonts w:ascii="Century Gothic" w:eastAsia="Times New Roman" w:hAnsi="Century Gothic" w:cs="Helvetica"/>
          <w:sz w:val="20"/>
          <w:szCs w:val="20"/>
        </w:rPr>
      </w:pPr>
      <w:r w:rsidRPr="00461179">
        <w:rPr>
          <w:rFonts w:ascii="Century Gothic" w:eastAsia="Times New Roman" w:hAnsi="Century Gothic" w:cs="Helvetica"/>
          <w:sz w:val="20"/>
          <w:szCs w:val="20"/>
        </w:rPr>
        <w:t xml:space="preserve">Must be a team player </w:t>
      </w:r>
      <w:r w:rsidR="00461179">
        <w:rPr>
          <w:rFonts w:ascii="Century Gothic" w:eastAsia="Times New Roman" w:hAnsi="Century Gothic" w:cs="Helvetica"/>
          <w:sz w:val="20"/>
          <w:szCs w:val="20"/>
        </w:rPr>
        <w:t xml:space="preserve">with </w:t>
      </w:r>
      <w:r w:rsidRPr="00461179">
        <w:rPr>
          <w:rFonts w:ascii="Century Gothic" w:eastAsia="Times New Roman" w:hAnsi="Century Gothic" w:cs="Helvetica"/>
          <w:sz w:val="20"/>
          <w:szCs w:val="20"/>
        </w:rPr>
        <w:t>experienc</w:t>
      </w:r>
      <w:r w:rsidR="00461179">
        <w:rPr>
          <w:rFonts w:ascii="Century Gothic" w:eastAsia="Times New Roman" w:hAnsi="Century Gothic" w:cs="Helvetica"/>
          <w:sz w:val="20"/>
          <w:szCs w:val="20"/>
        </w:rPr>
        <w:t>e</w:t>
      </w:r>
      <w:r w:rsidRPr="00461179">
        <w:rPr>
          <w:rFonts w:ascii="Century Gothic" w:eastAsia="Times New Roman" w:hAnsi="Century Gothic" w:cs="Helvetica"/>
          <w:sz w:val="20"/>
          <w:szCs w:val="20"/>
        </w:rPr>
        <w:t xml:space="preserve"> managing a team</w:t>
      </w:r>
    </w:p>
    <w:p w14:paraId="3268D2C7" w14:textId="337259CD" w:rsidR="00AA7762" w:rsidRPr="00461179" w:rsidRDefault="00AA7762" w:rsidP="00AA7762">
      <w:pPr>
        <w:numPr>
          <w:ilvl w:val="0"/>
          <w:numId w:val="2"/>
        </w:numPr>
        <w:shd w:val="clear" w:color="auto" w:fill="FFFFFF"/>
        <w:spacing w:after="0" w:line="240" w:lineRule="auto"/>
        <w:ind w:left="0"/>
        <w:rPr>
          <w:rFonts w:ascii="Century Gothic" w:eastAsia="Times New Roman" w:hAnsi="Century Gothic" w:cs="Helvetica"/>
          <w:sz w:val="20"/>
          <w:szCs w:val="20"/>
        </w:rPr>
      </w:pPr>
      <w:r w:rsidRPr="00461179">
        <w:rPr>
          <w:rFonts w:ascii="Century Gothic" w:eastAsia="Times New Roman" w:hAnsi="Century Gothic" w:cs="Helvetica"/>
          <w:sz w:val="20"/>
          <w:szCs w:val="20"/>
        </w:rPr>
        <w:lastRenderedPageBreak/>
        <w:t xml:space="preserve">Minimum of </w:t>
      </w:r>
      <w:r w:rsidR="00221903">
        <w:rPr>
          <w:rFonts w:ascii="Century Gothic" w:eastAsia="Times New Roman" w:hAnsi="Century Gothic" w:cs="Helvetica"/>
          <w:sz w:val="20"/>
          <w:szCs w:val="20"/>
        </w:rPr>
        <w:t>5</w:t>
      </w:r>
      <w:r w:rsidRPr="00461179">
        <w:rPr>
          <w:rFonts w:ascii="Century Gothic" w:eastAsia="Times New Roman" w:hAnsi="Century Gothic" w:cs="Helvetica"/>
          <w:sz w:val="20"/>
          <w:szCs w:val="20"/>
        </w:rPr>
        <w:t xml:space="preserve"> years’ relevant work experience specific to digital marketing and communications; agency or related service industry experience preferred</w:t>
      </w:r>
    </w:p>
    <w:p w14:paraId="7A6AE8A4" w14:textId="0D2F63A8" w:rsidR="00AA7762" w:rsidRPr="00461179" w:rsidRDefault="00AA7762" w:rsidP="00AA7762">
      <w:pPr>
        <w:numPr>
          <w:ilvl w:val="0"/>
          <w:numId w:val="2"/>
        </w:numPr>
        <w:shd w:val="clear" w:color="auto" w:fill="FFFFFF"/>
        <w:spacing w:after="0" w:line="240" w:lineRule="auto"/>
        <w:ind w:left="0"/>
        <w:rPr>
          <w:rFonts w:ascii="Century Gothic" w:eastAsia="Times New Roman" w:hAnsi="Century Gothic" w:cs="Helvetica"/>
          <w:sz w:val="20"/>
          <w:szCs w:val="20"/>
        </w:rPr>
      </w:pPr>
      <w:r w:rsidRPr="00461179">
        <w:rPr>
          <w:rFonts w:ascii="Century Gothic" w:eastAsia="Times New Roman" w:hAnsi="Century Gothic" w:cs="Helvetica"/>
          <w:sz w:val="20"/>
          <w:szCs w:val="20"/>
        </w:rPr>
        <w:t>Proven track record in managing</w:t>
      </w:r>
      <w:r w:rsidR="005B768C" w:rsidRPr="00461179">
        <w:rPr>
          <w:rFonts w:ascii="Century Gothic" w:eastAsia="Times New Roman" w:hAnsi="Century Gothic" w:cs="Helvetica"/>
          <w:sz w:val="20"/>
          <w:szCs w:val="20"/>
        </w:rPr>
        <w:t xml:space="preserve"> and growing</w:t>
      </w:r>
      <w:r w:rsidRPr="00461179">
        <w:rPr>
          <w:rFonts w:ascii="Century Gothic" w:eastAsia="Times New Roman" w:hAnsi="Century Gothic" w:cs="Helvetica"/>
          <w:sz w:val="20"/>
          <w:szCs w:val="20"/>
        </w:rPr>
        <w:t xml:space="preserve"> digital and integrated campaigns</w:t>
      </w:r>
      <w:r w:rsidR="00461179" w:rsidRPr="00461179">
        <w:rPr>
          <w:rFonts w:ascii="Century Gothic" w:eastAsia="Times New Roman" w:hAnsi="Century Gothic" w:cs="Helvetica"/>
          <w:sz w:val="20"/>
          <w:szCs w:val="20"/>
        </w:rPr>
        <w:t xml:space="preserve"> including national and regional brands</w:t>
      </w:r>
    </w:p>
    <w:p w14:paraId="726BDF4D" w14:textId="77777777" w:rsidR="00AA7762" w:rsidRPr="00461179" w:rsidRDefault="00AA7762" w:rsidP="00AA7762">
      <w:pPr>
        <w:numPr>
          <w:ilvl w:val="0"/>
          <w:numId w:val="2"/>
        </w:numPr>
        <w:shd w:val="clear" w:color="auto" w:fill="FFFFFF"/>
        <w:spacing w:after="0" w:line="240" w:lineRule="auto"/>
        <w:ind w:left="0"/>
        <w:rPr>
          <w:rFonts w:ascii="Century Gothic" w:eastAsia="Times New Roman" w:hAnsi="Century Gothic" w:cs="Helvetica"/>
          <w:sz w:val="20"/>
          <w:szCs w:val="20"/>
        </w:rPr>
      </w:pPr>
      <w:r w:rsidRPr="00461179">
        <w:rPr>
          <w:rFonts w:ascii="Century Gothic" w:eastAsia="Times New Roman" w:hAnsi="Century Gothic" w:cs="Helvetica"/>
          <w:sz w:val="20"/>
          <w:szCs w:val="20"/>
        </w:rPr>
        <w:t>Experience managing performance reporting on digital projects</w:t>
      </w:r>
    </w:p>
    <w:p w14:paraId="2F627367" w14:textId="6EDA1471" w:rsidR="00AA7762" w:rsidRPr="00461179" w:rsidRDefault="00AA7762" w:rsidP="00AA7762">
      <w:pPr>
        <w:numPr>
          <w:ilvl w:val="0"/>
          <w:numId w:val="2"/>
        </w:numPr>
        <w:shd w:val="clear" w:color="auto" w:fill="FFFFFF"/>
        <w:spacing w:after="0" w:line="240" w:lineRule="auto"/>
        <w:ind w:left="0"/>
        <w:rPr>
          <w:rFonts w:ascii="Century Gothic" w:eastAsia="Times New Roman" w:hAnsi="Century Gothic" w:cs="Helvetica"/>
          <w:sz w:val="20"/>
          <w:szCs w:val="20"/>
        </w:rPr>
      </w:pPr>
      <w:r w:rsidRPr="00461179">
        <w:rPr>
          <w:rFonts w:ascii="Century Gothic" w:eastAsia="Times New Roman" w:hAnsi="Century Gothic" w:cs="Helvetica"/>
          <w:sz w:val="20"/>
          <w:szCs w:val="20"/>
        </w:rPr>
        <w:t>Demonstrated ability to nurture client relationships</w:t>
      </w:r>
      <w:r w:rsidR="002B75B2" w:rsidRPr="00461179">
        <w:rPr>
          <w:rFonts w:ascii="Century Gothic" w:eastAsia="Times New Roman" w:hAnsi="Century Gothic" w:cs="Helvetica"/>
          <w:sz w:val="20"/>
          <w:szCs w:val="20"/>
        </w:rPr>
        <w:t xml:space="preserve"> and upsell accounts</w:t>
      </w:r>
    </w:p>
    <w:p w14:paraId="6EF1F594" w14:textId="233159C3" w:rsidR="00AA7762" w:rsidRPr="00461179" w:rsidRDefault="002B75B2" w:rsidP="00461179">
      <w:pPr>
        <w:numPr>
          <w:ilvl w:val="0"/>
          <w:numId w:val="2"/>
        </w:numPr>
        <w:shd w:val="clear" w:color="auto" w:fill="FFFFFF"/>
        <w:spacing w:after="0" w:line="240" w:lineRule="auto"/>
        <w:ind w:left="0"/>
        <w:rPr>
          <w:rFonts w:ascii="Century Gothic" w:eastAsia="Times New Roman" w:hAnsi="Century Gothic" w:cs="Helvetica"/>
          <w:sz w:val="20"/>
          <w:szCs w:val="20"/>
        </w:rPr>
      </w:pPr>
      <w:r w:rsidRPr="00461179">
        <w:rPr>
          <w:rFonts w:ascii="Century Gothic" w:eastAsia="Times New Roman" w:hAnsi="Century Gothic" w:cs="Helvetica"/>
          <w:sz w:val="20"/>
          <w:szCs w:val="20"/>
        </w:rPr>
        <w:t>Detail</w:t>
      </w:r>
      <w:r w:rsidR="00461179">
        <w:rPr>
          <w:rFonts w:ascii="Century Gothic" w:eastAsia="Times New Roman" w:hAnsi="Century Gothic" w:cs="Helvetica"/>
          <w:sz w:val="20"/>
          <w:szCs w:val="20"/>
        </w:rPr>
        <w:t>-</w:t>
      </w:r>
      <w:r w:rsidRPr="00461179">
        <w:rPr>
          <w:rFonts w:ascii="Century Gothic" w:eastAsia="Times New Roman" w:hAnsi="Century Gothic" w:cs="Helvetica"/>
          <w:sz w:val="20"/>
          <w:szCs w:val="20"/>
        </w:rPr>
        <w:t xml:space="preserve">oriented </w:t>
      </w:r>
      <w:r w:rsidR="00461179">
        <w:rPr>
          <w:rFonts w:ascii="Century Gothic" w:eastAsia="Times New Roman" w:hAnsi="Century Gothic" w:cs="Helvetica"/>
          <w:sz w:val="20"/>
          <w:szCs w:val="20"/>
        </w:rPr>
        <w:t xml:space="preserve">with a </w:t>
      </w:r>
      <w:r w:rsidRPr="00461179">
        <w:rPr>
          <w:rFonts w:ascii="Century Gothic" w:eastAsia="Times New Roman" w:hAnsi="Century Gothic" w:cs="Helvetica"/>
          <w:sz w:val="20"/>
          <w:szCs w:val="20"/>
        </w:rPr>
        <w:t xml:space="preserve">high ability to multi-task </w:t>
      </w:r>
    </w:p>
    <w:p w14:paraId="3936C9C5" w14:textId="76E38860" w:rsidR="00AA7762" w:rsidRPr="00461179" w:rsidRDefault="00AA7762" w:rsidP="00461179">
      <w:pPr>
        <w:numPr>
          <w:ilvl w:val="0"/>
          <w:numId w:val="2"/>
        </w:numPr>
        <w:shd w:val="clear" w:color="auto" w:fill="FFFFFF"/>
        <w:spacing w:after="0" w:line="240" w:lineRule="auto"/>
        <w:ind w:left="0"/>
        <w:rPr>
          <w:rFonts w:ascii="Century Gothic" w:eastAsia="Times New Roman" w:hAnsi="Century Gothic" w:cs="Helvetica"/>
          <w:sz w:val="20"/>
          <w:szCs w:val="20"/>
        </w:rPr>
      </w:pPr>
      <w:r w:rsidRPr="00461179">
        <w:rPr>
          <w:rFonts w:ascii="Century Gothic" w:eastAsia="Times New Roman" w:hAnsi="Century Gothic" w:cs="Helvetica"/>
          <w:sz w:val="20"/>
          <w:szCs w:val="20"/>
        </w:rPr>
        <w:t>Demonstrated abilities in</w:t>
      </w:r>
      <w:r w:rsidR="002B75B2" w:rsidRPr="00461179">
        <w:rPr>
          <w:rFonts w:ascii="Century Gothic" w:eastAsia="Times New Roman" w:hAnsi="Century Gothic" w:cs="Helvetica"/>
          <w:sz w:val="20"/>
          <w:szCs w:val="20"/>
        </w:rPr>
        <w:t xml:space="preserve"> professional writing</w:t>
      </w:r>
      <w:r w:rsidRPr="00461179">
        <w:rPr>
          <w:rFonts w:ascii="Century Gothic" w:eastAsia="Times New Roman" w:hAnsi="Century Gothic" w:cs="Helvetica"/>
          <w:sz w:val="20"/>
          <w:szCs w:val="20"/>
        </w:rPr>
        <w:t xml:space="preserve">, </w:t>
      </w:r>
      <w:r w:rsidR="00461179" w:rsidRPr="00461179">
        <w:rPr>
          <w:rFonts w:ascii="Century Gothic" w:eastAsia="Times New Roman" w:hAnsi="Century Gothic" w:cs="Helvetica"/>
          <w:sz w:val="20"/>
          <w:szCs w:val="20"/>
        </w:rPr>
        <w:t>editing,</w:t>
      </w:r>
      <w:r w:rsidRPr="00461179">
        <w:rPr>
          <w:rFonts w:ascii="Century Gothic" w:eastAsia="Times New Roman" w:hAnsi="Century Gothic" w:cs="Helvetica"/>
          <w:sz w:val="20"/>
          <w:szCs w:val="20"/>
        </w:rPr>
        <w:t xml:space="preserve"> and proofing</w:t>
      </w:r>
    </w:p>
    <w:p w14:paraId="05E75473" w14:textId="47C515BA" w:rsidR="00AA7762" w:rsidRPr="00461179" w:rsidRDefault="005B768C" w:rsidP="00AA7762">
      <w:pPr>
        <w:numPr>
          <w:ilvl w:val="0"/>
          <w:numId w:val="2"/>
        </w:numPr>
        <w:shd w:val="clear" w:color="auto" w:fill="FFFFFF"/>
        <w:spacing w:after="0" w:line="240" w:lineRule="auto"/>
        <w:ind w:left="0"/>
        <w:rPr>
          <w:rFonts w:ascii="Century Gothic" w:eastAsia="Times New Roman" w:hAnsi="Century Gothic" w:cs="Helvetica"/>
          <w:sz w:val="20"/>
          <w:szCs w:val="20"/>
        </w:rPr>
      </w:pPr>
      <w:r w:rsidRPr="00461179">
        <w:rPr>
          <w:rFonts w:ascii="Century Gothic" w:eastAsia="Times New Roman" w:hAnsi="Century Gothic" w:cs="Helvetica"/>
          <w:sz w:val="20"/>
          <w:szCs w:val="20"/>
        </w:rPr>
        <w:t xml:space="preserve">Competencies to include </w:t>
      </w:r>
      <w:r w:rsidR="00AA7762" w:rsidRPr="00461179">
        <w:rPr>
          <w:rFonts w:ascii="Century Gothic" w:eastAsia="Times New Roman" w:hAnsi="Century Gothic" w:cs="Helvetica"/>
          <w:sz w:val="20"/>
          <w:szCs w:val="20"/>
        </w:rPr>
        <w:t xml:space="preserve">  Google Analytics, social platform </w:t>
      </w:r>
      <w:r w:rsidR="00461179" w:rsidRPr="00461179">
        <w:rPr>
          <w:rFonts w:ascii="Century Gothic" w:eastAsia="Times New Roman" w:hAnsi="Century Gothic" w:cs="Helvetica"/>
          <w:sz w:val="20"/>
          <w:szCs w:val="20"/>
        </w:rPr>
        <w:t>reporting,</w:t>
      </w:r>
      <w:r w:rsidR="00AA7762" w:rsidRPr="00461179">
        <w:rPr>
          <w:rFonts w:ascii="Century Gothic" w:eastAsia="Times New Roman" w:hAnsi="Century Gothic" w:cs="Helvetica"/>
          <w:sz w:val="20"/>
          <w:szCs w:val="20"/>
        </w:rPr>
        <w:t xml:space="preserve"> MS office including Excel, PowerPoint, Word, </w:t>
      </w:r>
      <w:r w:rsidRPr="00461179">
        <w:rPr>
          <w:rFonts w:ascii="Century Gothic" w:eastAsia="Times New Roman" w:hAnsi="Century Gothic" w:cs="Helvetica"/>
          <w:sz w:val="20"/>
          <w:szCs w:val="20"/>
        </w:rPr>
        <w:t xml:space="preserve">with </w:t>
      </w:r>
      <w:r w:rsidR="00461179" w:rsidRPr="00461179">
        <w:rPr>
          <w:rFonts w:ascii="Century Gothic" w:eastAsia="Times New Roman" w:hAnsi="Century Gothic" w:cs="Helvetica"/>
          <w:sz w:val="20"/>
          <w:szCs w:val="20"/>
        </w:rPr>
        <w:t>the ability</w:t>
      </w:r>
      <w:r w:rsidR="00AA7762" w:rsidRPr="00461179">
        <w:rPr>
          <w:rFonts w:ascii="Century Gothic" w:eastAsia="Times New Roman" w:hAnsi="Century Gothic" w:cs="Helvetica"/>
          <w:sz w:val="20"/>
          <w:szCs w:val="20"/>
        </w:rPr>
        <w:t xml:space="preserve"> to learn new systems quickly</w:t>
      </w:r>
    </w:p>
    <w:p w14:paraId="72370882" w14:textId="374D4A88" w:rsidR="00AA7762" w:rsidRDefault="00AA7762" w:rsidP="00AA7762">
      <w:pPr>
        <w:shd w:val="clear" w:color="auto" w:fill="FFFFFF"/>
        <w:spacing w:after="150" w:line="240" w:lineRule="auto"/>
        <w:rPr>
          <w:rFonts w:ascii="Century Gothic" w:eastAsia="Times New Roman" w:hAnsi="Century Gothic" w:cs="Helvetica"/>
          <w:b/>
          <w:bCs/>
          <w:sz w:val="20"/>
          <w:szCs w:val="20"/>
        </w:rPr>
      </w:pPr>
    </w:p>
    <w:p w14:paraId="0B090EA3" w14:textId="77777777" w:rsidR="00461179" w:rsidRPr="00461179" w:rsidRDefault="00461179" w:rsidP="00461179">
      <w:pPr>
        <w:widowControl w:val="0"/>
        <w:tabs>
          <w:tab w:val="left" w:pos="997"/>
          <w:tab w:val="left" w:pos="998"/>
        </w:tabs>
        <w:autoSpaceDE w:val="0"/>
        <w:autoSpaceDN w:val="0"/>
        <w:rPr>
          <w:rFonts w:ascii="Century Gothic" w:hAnsi="Century Gothic" w:cs="Helvetica"/>
          <w:sz w:val="20"/>
          <w:szCs w:val="20"/>
        </w:rPr>
      </w:pPr>
      <w:r w:rsidRPr="00461179">
        <w:rPr>
          <w:rFonts w:ascii="Century Gothic" w:hAnsi="Century Gothic" w:cs="Helvetica"/>
          <w:sz w:val="20"/>
          <w:szCs w:val="20"/>
        </w:rPr>
        <w:t>Gavin™ offers a competitive benefit package including paid time off, medical benefits, company-paid short-term disability and life insurance, access to a retirement plan with company match, the flexibility to work remotely and yes… even your birthday off!</w:t>
      </w:r>
    </w:p>
    <w:p w14:paraId="2B312231" w14:textId="16F98307" w:rsidR="00461179" w:rsidRPr="00461179" w:rsidRDefault="00461179" w:rsidP="00AA7762">
      <w:pPr>
        <w:shd w:val="clear" w:color="auto" w:fill="FFFFFF"/>
        <w:spacing w:after="150" w:line="240" w:lineRule="auto"/>
        <w:rPr>
          <w:rFonts w:ascii="Century Gothic" w:eastAsia="Times New Roman" w:hAnsi="Century Gothic" w:cs="Helvetica"/>
          <w:b/>
          <w:bCs/>
          <w:sz w:val="20"/>
          <w:szCs w:val="20"/>
        </w:rPr>
      </w:pPr>
    </w:p>
    <w:p w14:paraId="7D24531E" w14:textId="77777777" w:rsidR="00461179" w:rsidRPr="00461179" w:rsidRDefault="00461179" w:rsidP="00AA7762">
      <w:pPr>
        <w:shd w:val="clear" w:color="auto" w:fill="FFFFFF"/>
        <w:spacing w:after="150" w:line="240" w:lineRule="auto"/>
        <w:rPr>
          <w:rFonts w:ascii="Century Gothic" w:eastAsia="Times New Roman" w:hAnsi="Century Gothic" w:cs="Helvetica"/>
          <w:b/>
          <w:bCs/>
          <w:sz w:val="20"/>
          <w:szCs w:val="20"/>
        </w:rPr>
      </w:pPr>
    </w:p>
    <w:p w14:paraId="79586CB3" w14:textId="77777777" w:rsidR="00461179" w:rsidRPr="00461179" w:rsidRDefault="00461179" w:rsidP="00461179">
      <w:pPr>
        <w:shd w:val="clear" w:color="auto" w:fill="FFFFFF"/>
        <w:spacing w:after="150" w:line="240" w:lineRule="auto"/>
        <w:rPr>
          <w:rFonts w:ascii="Century Gothic" w:eastAsia="Times New Roman" w:hAnsi="Century Gothic" w:cs="Helvetica"/>
          <w:b/>
          <w:bCs/>
          <w:sz w:val="20"/>
          <w:szCs w:val="20"/>
        </w:rPr>
      </w:pPr>
      <w:r w:rsidRPr="00461179">
        <w:rPr>
          <w:rFonts w:ascii="Century Gothic" w:eastAsia="Times New Roman" w:hAnsi="Century Gothic" w:cs="Helvetica"/>
          <w:b/>
          <w:bCs/>
          <w:sz w:val="20"/>
          <w:szCs w:val="20"/>
        </w:rPr>
        <w:t>EQUAL EMPLOYMENT OPPORTUNITY:</w:t>
      </w:r>
    </w:p>
    <w:p w14:paraId="504F0A22" w14:textId="458D2CC9" w:rsidR="00461179" w:rsidRPr="00461179" w:rsidRDefault="00461179" w:rsidP="00461179">
      <w:pPr>
        <w:shd w:val="clear" w:color="auto" w:fill="FFFFFF"/>
        <w:spacing w:after="150" w:line="240" w:lineRule="auto"/>
        <w:rPr>
          <w:rFonts w:ascii="Century Gothic" w:eastAsia="Times New Roman" w:hAnsi="Century Gothic" w:cs="Helvetica"/>
          <w:sz w:val="20"/>
          <w:szCs w:val="20"/>
        </w:rPr>
      </w:pPr>
      <w:r w:rsidRPr="00461179">
        <w:rPr>
          <w:rFonts w:ascii="Century Gothic" w:eastAsia="Times New Roman" w:hAnsi="Century Gothic" w:cs="Helvetica"/>
          <w:sz w:val="20"/>
          <w:szCs w:val="20"/>
        </w:rPr>
        <w:t>Gavin ™ is an equal opportunity employer and makes all employment decisions without regard to race, color, citizenship status, national origin, ancestry, gender, sexual orientation, gender identity, age, religion, creed, physical or mental disability, marital status, veteran status, genetic information or any other characteristic protected by law. This policy applies to all terms and conditions of employment, including but not limited to hiring, placement, promotion, termination, layoff, recall, transfer, leaves of absence, benefits, compensation, and training. We seek to comply with all applicable federal, state, and local laws related to discrimination.</w:t>
      </w:r>
    </w:p>
    <w:p w14:paraId="0344A4FB" w14:textId="77777777" w:rsidR="00461179" w:rsidRPr="00461179" w:rsidRDefault="00461179" w:rsidP="00461179">
      <w:pPr>
        <w:shd w:val="clear" w:color="auto" w:fill="FFFFFF"/>
        <w:spacing w:after="150" w:line="240" w:lineRule="auto"/>
        <w:rPr>
          <w:rFonts w:ascii="Century Gothic" w:eastAsia="Times New Roman" w:hAnsi="Century Gothic" w:cs="Helvetica"/>
          <w:sz w:val="20"/>
          <w:szCs w:val="20"/>
        </w:rPr>
      </w:pPr>
      <w:r w:rsidRPr="00461179">
        <w:rPr>
          <w:rFonts w:ascii="Century Gothic" w:eastAsia="Times New Roman" w:hAnsi="Century Gothic" w:cs="Helvetica"/>
          <w:sz w:val="20"/>
          <w:szCs w:val="20"/>
        </w:rPr>
        <w:t>Gavin™ makes decisions concerning employment based strictly on business needs and an individual's qualifications and ability to perform the job under consideration, the comparative qualifications and abilities of other applicants or employees, and the individual's past performance within the organization.</w:t>
      </w:r>
    </w:p>
    <w:p w14:paraId="7B79D080" w14:textId="77777777" w:rsidR="00461179" w:rsidRPr="00461179" w:rsidRDefault="00461179" w:rsidP="00461179">
      <w:pPr>
        <w:shd w:val="clear" w:color="auto" w:fill="FFFFFF"/>
        <w:spacing w:after="150" w:line="240" w:lineRule="auto"/>
        <w:rPr>
          <w:rFonts w:ascii="Century Gothic" w:eastAsia="Times New Roman" w:hAnsi="Century Gothic" w:cs="Helvetica"/>
          <w:sz w:val="20"/>
          <w:szCs w:val="20"/>
        </w:rPr>
      </w:pPr>
      <w:r w:rsidRPr="00461179">
        <w:rPr>
          <w:rFonts w:ascii="Century Gothic" w:eastAsia="Times New Roman" w:hAnsi="Century Gothic" w:cs="Helvetica"/>
          <w:sz w:val="20"/>
          <w:szCs w:val="20"/>
        </w:rPr>
        <w:t>Please submit cover letter, resume and two samples of recent work to jobs@gavinadv.com. INCOMPLETE submissions/applications will not be considered. NO PHONE CALLS.</w:t>
      </w:r>
    </w:p>
    <w:p w14:paraId="0B40BBDC" w14:textId="77777777" w:rsidR="00461179" w:rsidRPr="00461179" w:rsidRDefault="00461179" w:rsidP="00461179">
      <w:pPr>
        <w:shd w:val="clear" w:color="auto" w:fill="FFFFFF"/>
        <w:spacing w:after="150" w:line="240" w:lineRule="auto"/>
        <w:rPr>
          <w:rFonts w:ascii="Century Gothic" w:eastAsia="Times New Roman" w:hAnsi="Century Gothic" w:cs="Helvetica"/>
          <w:sz w:val="20"/>
          <w:szCs w:val="20"/>
        </w:rPr>
      </w:pPr>
      <w:r w:rsidRPr="00461179">
        <w:rPr>
          <w:rFonts w:ascii="Century Gothic" w:eastAsia="Times New Roman" w:hAnsi="Century Gothic" w:cs="Helvetica"/>
          <w:sz w:val="20"/>
          <w:szCs w:val="20"/>
        </w:rPr>
        <w:t>Job Type: Full-Time</w:t>
      </w:r>
    </w:p>
    <w:p w14:paraId="547B33A6" w14:textId="77777777" w:rsidR="004C48C8" w:rsidRPr="00461179" w:rsidRDefault="004C48C8">
      <w:pPr>
        <w:rPr>
          <w:rFonts w:ascii="Century Gothic" w:hAnsi="Century Gothic"/>
          <w:sz w:val="20"/>
          <w:szCs w:val="20"/>
        </w:rPr>
      </w:pPr>
    </w:p>
    <w:sectPr w:rsidR="004C48C8" w:rsidRPr="00461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B05A1B"/>
    <w:multiLevelType w:val="multilevel"/>
    <w:tmpl w:val="EF48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0A2F4E"/>
    <w:multiLevelType w:val="multilevel"/>
    <w:tmpl w:val="0028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62"/>
    <w:rsid w:val="000D1BCD"/>
    <w:rsid w:val="00221903"/>
    <w:rsid w:val="00294338"/>
    <w:rsid w:val="002B75B2"/>
    <w:rsid w:val="00461179"/>
    <w:rsid w:val="004C1240"/>
    <w:rsid w:val="004C48C8"/>
    <w:rsid w:val="005B768C"/>
    <w:rsid w:val="00604E2C"/>
    <w:rsid w:val="006137F6"/>
    <w:rsid w:val="007B3DD7"/>
    <w:rsid w:val="009B5F39"/>
    <w:rsid w:val="00A6664C"/>
    <w:rsid w:val="00AA7762"/>
    <w:rsid w:val="00B65E5C"/>
    <w:rsid w:val="00E41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C433"/>
  <w15:chartTrackingRefBased/>
  <w15:docId w15:val="{FB58AB1F-9A1C-49F1-B51A-85A62FEC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7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4E2C"/>
    <w:rPr>
      <w:color w:val="0563C1" w:themeColor="hyperlink"/>
      <w:u w:val="single"/>
    </w:rPr>
  </w:style>
  <w:style w:type="character" w:styleId="UnresolvedMention">
    <w:name w:val="Unresolved Mention"/>
    <w:basedOn w:val="DefaultParagraphFont"/>
    <w:uiPriority w:val="99"/>
    <w:semiHidden/>
    <w:unhideWhenUsed/>
    <w:rsid w:val="00604E2C"/>
    <w:rPr>
      <w:color w:val="605E5C"/>
      <w:shd w:val="clear" w:color="auto" w:fill="E1DFDD"/>
    </w:rPr>
  </w:style>
  <w:style w:type="paragraph" w:styleId="BalloonText">
    <w:name w:val="Balloon Text"/>
    <w:basedOn w:val="Normal"/>
    <w:link w:val="BalloonTextChar"/>
    <w:uiPriority w:val="99"/>
    <w:semiHidden/>
    <w:unhideWhenUsed/>
    <w:rsid w:val="006137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7F6"/>
    <w:rPr>
      <w:rFonts w:ascii="Times New Roman" w:hAnsi="Times New Roman" w:cs="Times New Roman"/>
      <w:sz w:val="18"/>
      <w:szCs w:val="18"/>
    </w:rPr>
  </w:style>
  <w:style w:type="paragraph" w:styleId="ListParagraph">
    <w:name w:val="List Paragraph"/>
    <w:basedOn w:val="Normal"/>
    <w:uiPriority w:val="34"/>
    <w:qFormat/>
    <w:rsid w:val="00461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70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vinadv.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Ward</dc:creator>
  <cp:keywords/>
  <dc:description/>
  <cp:lastModifiedBy>Marlena Schugt</cp:lastModifiedBy>
  <cp:revision>2</cp:revision>
  <dcterms:created xsi:type="dcterms:W3CDTF">2020-08-04T14:05:00Z</dcterms:created>
  <dcterms:modified xsi:type="dcterms:W3CDTF">2020-08-04T14:05:00Z</dcterms:modified>
</cp:coreProperties>
</file>